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rPr>
        <w:t>2018年下半年中小学教师资格考试</w:t>
      </w:r>
      <w:r>
        <w:rPr>
          <w:rFonts w:hint="eastAsia" w:ascii="宋体" w:hAnsi="宋体" w:eastAsia="宋体" w:cs="宋体"/>
          <w:sz w:val="24"/>
          <w:szCs w:val="24"/>
          <w:lang w:eastAsia="zh-CN"/>
        </w:rPr>
        <w:t>真题试卷</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eastAsia="zh-CN"/>
        </w:rPr>
        <w:t>《音乐</w:t>
      </w:r>
      <w:bookmarkStart w:id="0" w:name="_GoBack"/>
      <w:bookmarkEnd w:id="0"/>
      <w:r>
        <w:rPr>
          <w:rFonts w:hint="eastAsia" w:ascii="宋体" w:hAnsi="宋体" w:eastAsia="宋体" w:cs="宋体"/>
          <w:sz w:val="24"/>
          <w:szCs w:val="24"/>
        </w:rPr>
        <w:t>学科知识与教学能力试题</w:t>
      </w:r>
      <w:r>
        <w:rPr>
          <w:rFonts w:hint="eastAsia" w:ascii="宋体" w:hAnsi="宋体" w:eastAsia="宋体" w:cs="宋体"/>
          <w:sz w:val="24"/>
          <w:szCs w:val="24"/>
          <w:lang w:eastAsia="zh-CN"/>
        </w:rPr>
        <w:t>》</w:t>
      </w:r>
      <w:r>
        <w:rPr>
          <w:rFonts w:hint="eastAsia" w:ascii="宋体" w:hAnsi="宋体" w:eastAsia="宋体" w:cs="宋体"/>
          <w:sz w:val="24"/>
          <w:szCs w:val="24"/>
        </w:rPr>
        <w:t>（高级中学）</w:t>
      </w:r>
    </w:p>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（时间120分钟AAA满分150分）</w:t>
      </w:r>
    </w:p>
    <w:p>
      <w:pPr>
        <w:spacing w:line="360" w:lineRule="auto"/>
        <w:rPr>
          <w:rFonts w:hint="eastAsia"/>
          <w:lang w:val="en-US" w:eastAsia="zh-CN"/>
        </w:rPr>
      </w:pPr>
      <w:r>
        <w:rPr>
          <w:rFonts w:hint="eastAsia"/>
          <w:lang w:val="en-US" w:eastAsia="zh-CN"/>
        </w:rPr>
        <w:t>一、单项选择题（本大题共30小题，每小题2分，共60分）</w:t>
      </w:r>
    </w:p>
    <w:p>
      <w:pPr>
        <w:spacing w:line="360" w:lineRule="auto"/>
        <w:rPr>
          <w:rFonts w:hint="eastAsia"/>
          <w:lang w:val="en-US" w:eastAsia="zh-CN"/>
        </w:rPr>
      </w:pPr>
      <w:r>
        <w:rPr>
          <w:rFonts w:hint="eastAsia"/>
          <w:lang w:val="en-US" w:eastAsia="zh-CN"/>
        </w:rPr>
        <w:t>1．下面谱例中，关于第一行与第二行的调式调性关系，表述正确的是（）</w:t>
      </w:r>
    </w:p>
    <w:p>
      <w:pPr>
        <w:spacing w:line="360" w:lineRule="auto"/>
        <w:rPr>
          <w:rFonts w:hint="eastAsia"/>
          <w:lang w:val="en-US" w:eastAsia="zh-CN"/>
        </w:rPr>
      </w:pPr>
      <w:r>
        <w:rPr>
          <w:rFonts w:hint="eastAsia"/>
          <w:lang w:val="en-US" w:eastAsia="zh-CN"/>
        </w:rPr>
        <w:drawing>
          <wp:inline distT="0" distB="0" distL="114300" distR="114300">
            <wp:extent cx="5271770" cy="1221740"/>
            <wp:effectExtent l="0" t="0" r="1270" b="12700"/>
            <wp:docPr id="2" name="图片 2" descr="45W$RRYFL_K(JU@TDIBWH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5W$RRYFL_K(JU@TDIBWH4F"/>
                    <pic:cNvPicPr>
                      <a:picLocks noChangeAspect="1"/>
                    </pic:cNvPicPr>
                  </pic:nvPicPr>
                  <pic:blipFill>
                    <a:blip r:embed="rId4"/>
                    <a:stretch>
                      <a:fillRect/>
                    </a:stretch>
                  </pic:blipFill>
                  <pic:spPr>
                    <a:xfrm>
                      <a:off x="0" y="0"/>
                      <a:ext cx="5271770" cy="1221740"/>
                    </a:xfrm>
                    <a:prstGeom prst="rect">
                      <a:avLst/>
                    </a:prstGeom>
                  </pic:spPr>
                </pic:pic>
              </a:graphicData>
            </a:graphic>
          </wp:inline>
        </w:drawing>
      </w:r>
    </w:p>
    <w:p>
      <w:pPr>
        <w:spacing w:line="360" w:lineRule="auto"/>
        <w:rPr>
          <w:rFonts w:hint="eastAsia"/>
          <w:lang w:val="en-US" w:eastAsia="zh-CN"/>
        </w:rPr>
      </w:pPr>
      <w:r>
        <w:rPr>
          <w:rFonts w:hint="eastAsia"/>
          <w:lang w:val="en-US" w:eastAsia="zh-CN"/>
        </w:rPr>
        <w:t>A．调式相同</w:t>
      </w:r>
    </w:p>
    <w:p>
      <w:pPr>
        <w:spacing w:line="360" w:lineRule="auto"/>
        <w:rPr>
          <w:rFonts w:hint="eastAsia"/>
          <w:lang w:val="en-US" w:eastAsia="zh-CN"/>
        </w:rPr>
      </w:pPr>
      <w:r>
        <w:rPr>
          <w:rFonts w:hint="eastAsia"/>
          <w:lang w:val="en-US" w:eastAsia="zh-CN"/>
        </w:rPr>
        <w:t>B．调主音相同</w:t>
      </w:r>
    </w:p>
    <w:p>
      <w:pPr>
        <w:spacing w:line="360" w:lineRule="auto"/>
        <w:rPr>
          <w:rFonts w:hint="eastAsia"/>
          <w:lang w:val="en-US" w:eastAsia="zh-CN"/>
        </w:rPr>
      </w:pPr>
      <w:r>
        <w:rPr>
          <w:rFonts w:hint="eastAsia"/>
          <w:lang w:val="en-US" w:eastAsia="zh-CN"/>
        </w:rPr>
        <w:t>C．主和弦相同</w:t>
      </w:r>
    </w:p>
    <w:p>
      <w:pPr>
        <w:spacing w:line="360" w:lineRule="auto"/>
        <w:rPr>
          <w:rFonts w:hint="eastAsia"/>
          <w:lang w:val="en-US" w:eastAsia="zh-CN"/>
        </w:rPr>
      </w:pPr>
      <w:r>
        <w:rPr>
          <w:rFonts w:hint="eastAsia"/>
          <w:lang w:val="en-US" w:eastAsia="zh-CN"/>
        </w:rPr>
        <w:t>D．调号相同</w:t>
      </w:r>
    </w:p>
    <w:p>
      <w:pPr>
        <w:spacing w:line="360" w:lineRule="auto"/>
        <w:rPr>
          <w:rFonts w:hint="eastAsia"/>
          <w:lang w:val="en-US" w:eastAsia="zh-CN"/>
        </w:rPr>
      </w:pPr>
      <w:r>
        <w:rPr>
          <w:rFonts w:hint="eastAsia"/>
          <w:lang w:val="en-US" w:eastAsia="zh-CN"/>
        </w:rPr>
        <w:t>2．由2至4人组成，每人担任不同声部的演唱形式，不可能的是（）</w:t>
      </w:r>
    </w:p>
    <w:p>
      <w:pPr>
        <w:spacing w:line="360" w:lineRule="auto"/>
        <w:rPr>
          <w:rFonts w:hint="eastAsia"/>
          <w:lang w:val="en-US" w:eastAsia="zh-CN"/>
        </w:rPr>
      </w:pPr>
      <w:r>
        <w:rPr>
          <w:rFonts w:hint="eastAsia"/>
          <w:lang w:val="en-US" w:eastAsia="zh-CN"/>
        </w:rPr>
        <w:t>A．合唱 B．对唱  C．重唱    D．轮唱</w:t>
      </w:r>
    </w:p>
    <w:p>
      <w:pPr>
        <w:spacing w:line="360" w:lineRule="auto"/>
        <w:rPr>
          <w:rFonts w:hint="eastAsia"/>
          <w:lang w:val="en-US" w:eastAsia="zh-CN"/>
        </w:rPr>
      </w:pPr>
      <w:r>
        <w:rPr>
          <w:rFonts w:hint="eastAsia"/>
          <w:lang w:val="en-US" w:eastAsia="zh-CN"/>
        </w:rPr>
        <w:t>3．下面谱例中，1－2小节正确的和声编配是（）</w:t>
      </w:r>
    </w:p>
    <w:p>
      <w:pPr>
        <w:spacing w:line="360" w:lineRule="auto"/>
        <w:rPr>
          <w:rFonts w:hint="eastAsia"/>
          <w:lang w:val="en-US" w:eastAsia="zh-CN"/>
        </w:rPr>
      </w:pPr>
      <w:r>
        <w:rPr>
          <w:rFonts w:hint="eastAsia"/>
          <w:lang w:val="en-US" w:eastAsia="zh-CN"/>
        </w:rPr>
        <w:drawing>
          <wp:inline distT="0" distB="0" distL="114300" distR="114300">
            <wp:extent cx="744855" cy="5007610"/>
            <wp:effectExtent l="0" t="0" r="6350" b="1905"/>
            <wp:docPr id="3" name="图片 3" descr="新文档 2019-01-02 08.57.2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新文档 2019-01-02 08.57.28_1"/>
                    <pic:cNvPicPr>
                      <a:picLocks noChangeAspect="1"/>
                    </pic:cNvPicPr>
                  </pic:nvPicPr>
                  <pic:blipFill>
                    <a:blip r:embed="rId5"/>
                    <a:stretch>
                      <a:fillRect/>
                    </a:stretch>
                  </pic:blipFill>
                  <pic:spPr>
                    <a:xfrm rot="16200000">
                      <a:off x="0" y="0"/>
                      <a:ext cx="744855" cy="5007610"/>
                    </a:xfrm>
                    <a:prstGeom prst="rect">
                      <a:avLst/>
                    </a:prstGeom>
                  </pic:spPr>
                </pic:pic>
              </a:graphicData>
            </a:graphic>
          </wp:inline>
        </w:drawing>
      </w:r>
    </w:p>
    <w:p>
      <w:pPr>
        <w:spacing w:line="360" w:lineRule="auto"/>
        <w:rPr>
          <w:rFonts w:hint="eastAsia"/>
          <w:lang w:val="en-US" w:eastAsia="zh-CN"/>
        </w:rPr>
      </w:pPr>
      <w:r>
        <w:rPr>
          <w:rFonts w:hint="eastAsia"/>
          <w:lang w:val="en-US" w:eastAsia="zh-CN"/>
        </w:rPr>
        <w:t>A.Ⅱ—Ⅰ</w:t>
      </w:r>
    </w:p>
    <w:p>
      <w:pPr>
        <w:spacing w:line="360" w:lineRule="auto"/>
        <w:rPr>
          <w:rFonts w:hint="eastAsia"/>
          <w:lang w:val="en-US" w:eastAsia="zh-CN"/>
        </w:rPr>
      </w:pPr>
      <w:r>
        <w:rPr>
          <w:rFonts w:hint="eastAsia"/>
          <w:lang w:val="en-US" w:eastAsia="zh-CN"/>
        </w:rPr>
        <w:t>B.Ⅳ—Ⅰ</w:t>
      </w:r>
    </w:p>
    <w:p>
      <w:pPr>
        <w:spacing w:line="360" w:lineRule="auto"/>
        <w:rPr>
          <w:rFonts w:hint="eastAsia"/>
          <w:lang w:val="en-US" w:eastAsia="zh-CN"/>
        </w:rPr>
      </w:pPr>
      <w:r>
        <w:rPr>
          <w:rFonts w:hint="eastAsia"/>
          <w:lang w:val="en-US" w:eastAsia="zh-CN"/>
        </w:rPr>
        <w:t>C.Ⅴ—Ⅰ</w:t>
      </w:r>
    </w:p>
    <w:p>
      <w:pPr>
        <w:spacing w:line="360" w:lineRule="auto"/>
        <w:rPr>
          <w:rFonts w:hint="eastAsia"/>
          <w:lang w:val="en-US" w:eastAsia="zh-CN"/>
        </w:rPr>
      </w:pPr>
      <w:r>
        <w:rPr>
          <w:rFonts w:hint="eastAsia"/>
          <w:lang w:val="en-US" w:eastAsia="zh-CN"/>
        </w:rPr>
        <w:t>D.Ⅳ—Ⅴ—Ⅰ</w:t>
      </w:r>
    </w:p>
    <w:p>
      <w:pPr>
        <w:spacing w:line="360" w:lineRule="auto"/>
        <w:rPr>
          <w:rFonts w:hint="eastAsia"/>
          <w:lang w:val="en-US" w:eastAsia="zh-CN"/>
        </w:rPr>
      </w:pPr>
      <w:r>
        <w:rPr>
          <w:rFonts w:hint="eastAsia"/>
          <w:lang w:val="en-US" w:eastAsia="zh-CN"/>
        </w:rPr>
        <w:t>4．下面谱例中，1－2小节旋律上行，3－4小节旋律下行，它属于下列哪种旋律发展</w:t>
      </w:r>
    </w:p>
    <w:p>
      <w:pPr>
        <w:spacing w:line="360" w:lineRule="auto"/>
        <w:rPr>
          <w:rFonts w:hint="eastAsia"/>
          <w:lang w:val="en-US" w:eastAsia="zh-CN"/>
        </w:rPr>
      </w:pPr>
      <w:r>
        <w:rPr>
          <w:rFonts w:hint="eastAsia"/>
          <w:lang w:val="en-US" w:eastAsia="zh-CN"/>
        </w:rPr>
        <w:t>法？（）</w:t>
      </w:r>
    </w:p>
    <w:p>
      <w:pPr>
        <w:spacing w:line="360" w:lineRule="auto"/>
        <w:rPr>
          <w:rFonts w:hint="eastAsia"/>
          <w:lang w:val="en-US" w:eastAsia="zh-CN"/>
        </w:rPr>
      </w:pPr>
      <w:r>
        <w:rPr>
          <w:rFonts w:hint="eastAsia"/>
          <w:lang w:val="en-US" w:eastAsia="zh-CN"/>
        </w:rPr>
        <w:drawing>
          <wp:inline distT="0" distB="0" distL="114300" distR="114300">
            <wp:extent cx="838200" cy="5973445"/>
            <wp:effectExtent l="0" t="0" r="635" b="0"/>
            <wp:docPr id="4" name="图片 4" descr="新文档 2019-01-02 08.59.4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新文档 2019-01-02 08.59.41_1"/>
                    <pic:cNvPicPr>
                      <a:picLocks noChangeAspect="1"/>
                    </pic:cNvPicPr>
                  </pic:nvPicPr>
                  <pic:blipFill>
                    <a:blip r:embed="rId6"/>
                    <a:stretch>
                      <a:fillRect/>
                    </a:stretch>
                  </pic:blipFill>
                  <pic:spPr>
                    <a:xfrm rot="16200000">
                      <a:off x="0" y="0"/>
                      <a:ext cx="838200" cy="5973445"/>
                    </a:xfrm>
                    <a:prstGeom prst="rect">
                      <a:avLst/>
                    </a:prstGeom>
                  </pic:spPr>
                </pic:pic>
              </a:graphicData>
            </a:graphic>
          </wp:inline>
        </w:drawing>
      </w:r>
    </w:p>
    <w:p>
      <w:pPr>
        <w:spacing w:line="360" w:lineRule="auto"/>
        <w:rPr>
          <w:rFonts w:hint="eastAsia"/>
          <w:lang w:val="en-US" w:eastAsia="zh-CN"/>
        </w:rPr>
      </w:pPr>
      <w:r>
        <w:rPr>
          <w:rFonts w:hint="eastAsia"/>
          <w:lang w:val="en-US" w:eastAsia="zh-CN"/>
        </w:rPr>
        <w:t>A．模进B．变奏C．扩大D．逆行</w:t>
      </w:r>
    </w:p>
    <w:p>
      <w:pPr>
        <w:spacing w:line="360" w:lineRule="auto"/>
        <w:rPr>
          <w:rFonts w:hint="eastAsia"/>
          <w:lang w:val="en-US" w:eastAsia="zh-CN"/>
        </w:rPr>
      </w:pPr>
      <w:r>
        <w:rPr>
          <w:rFonts w:hint="eastAsia"/>
          <w:lang w:val="en-US" w:eastAsia="zh-CN"/>
        </w:rPr>
        <w:t>5．起承转合式乐段的第三句，一般采用的发展手法是（）。</w:t>
      </w:r>
    </w:p>
    <w:p>
      <w:pPr>
        <w:spacing w:line="360" w:lineRule="auto"/>
        <w:rPr>
          <w:rFonts w:hint="eastAsia"/>
          <w:lang w:val="en-US" w:eastAsia="zh-CN"/>
        </w:rPr>
      </w:pPr>
      <w:r>
        <w:rPr>
          <w:rFonts w:hint="eastAsia"/>
          <w:lang w:val="en-US" w:eastAsia="zh-CN"/>
        </w:rPr>
        <w:t>A．对比B．重复C．再现D．变奏</w:t>
      </w:r>
    </w:p>
    <w:p>
      <w:pPr>
        <w:spacing w:line="360" w:lineRule="auto"/>
        <w:rPr>
          <w:rFonts w:hint="eastAsia"/>
          <w:lang w:val="en-US" w:eastAsia="zh-CN"/>
        </w:rPr>
      </w:pPr>
      <w:r>
        <w:rPr>
          <w:rFonts w:hint="eastAsia"/>
          <w:lang w:val="en-US" w:eastAsia="zh-CN"/>
        </w:rPr>
        <w:t>6．夏朝至战国时期被称为中国音乐史的上古时期，该时期的代表性音乐是（）</w:t>
      </w:r>
    </w:p>
    <w:p>
      <w:pPr>
        <w:spacing w:line="360" w:lineRule="auto"/>
        <w:rPr>
          <w:rFonts w:hint="eastAsia"/>
          <w:lang w:val="en-US" w:eastAsia="zh-CN"/>
        </w:rPr>
      </w:pPr>
      <w:r>
        <w:rPr>
          <w:rFonts w:hint="eastAsia"/>
          <w:lang w:val="en-US" w:eastAsia="zh-CN"/>
        </w:rPr>
        <w:t>A．丝竹之声B．钟磬之乐C．歌舞之乐D．管弦之乐</w:t>
      </w:r>
    </w:p>
    <w:p>
      <w:pPr>
        <w:spacing w:line="360" w:lineRule="auto"/>
        <w:rPr>
          <w:rFonts w:hint="eastAsia"/>
          <w:lang w:val="en-US" w:eastAsia="zh-CN"/>
        </w:rPr>
      </w:pPr>
      <w:r>
        <w:rPr>
          <w:rFonts w:hint="eastAsia"/>
          <w:lang w:val="en-US" w:eastAsia="zh-CN"/>
        </w:rPr>
        <w:t>7．20世纪30年代是中国电影音乐发展的繁荣时期。下列哪首歌曲是当时的电影插</w:t>
      </w:r>
    </w:p>
    <w:p>
      <w:pPr>
        <w:spacing w:line="360" w:lineRule="auto"/>
        <w:rPr>
          <w:rFonts w:hint="eastAsia"/>
          <w:lang w:val="en-US" w:eastAsia="zh-CN"/>
        </w:rPr>
      </w:pPr>
      <w:r>
        <w:rPr>
          <w:rFonts w:hint="eastAsia"/>
          <w:lang w:val="en-US" w:eastAsia="zh-CN"/>
        </w:rPr>
        <w:t>曲？（）</w:t>
      </w:r>
    </w:p>
    <w:p>
      <w:pPr>
        <w:spacing w:line="360" w:lineRule="auto"/>
        <w:rPr>
          <w:rFonts w:hint="eastAsia"/>
          <w:lang w:val="en-US" w:eastAsia="zh-CN"/>
        </w:rPr>
      </w:pPr>
      <w:r>
        <w:rPr>
          <w:rFonts w:hint="eastAsia"/>
          <w:lang w:val="en-US" w:eastAsia="zh-CN"/>
        </w:rPr>
        <w:t>A．洗星海《二月里来》B．刘炽《我的祖国》</w:t>
      </w:r>
    </w:p>
    <w:p>
      <w:pPr>
        <w:spacing w:line="360" w:lineRule="auto"/>
        <w:rPr>
          <w:rFonts w:hint="eastAsia"/>
          <w:lang w:val="en-US" w:eastAsia="zh-CN"/>
        </w:rPr>
      </w:pPr>
      <w:r>
        <w:rPr>
          <w:rFonts w:hint="eastAsia"/>
          <w:lang w:val="en-US" w:eastAsia="zh-CN"/>
        </w:rPr>
        <w:t>C．雷振邦《花儿为什么这样红》D．聂耳《义勇军进行曲》</w:t>
      </w:r>
    </w:p>
    <w:p>
      <w:pPr>
        <w:spacing w:line="360" w:lineRule="auto"/>
        <w:rPr>
          <w:rFonts w:hint="eastAsia"/>
          <w:lang w:val="en-US" w:eastAsia="zh-CN"/>
        </w:rPr>
      </w:pPr>
      <w:r>
        <w:rPr>
          <w:rFonts w:hint="eastAsia"/>
          <w:lang w:val="en-US" w:eastAsia="zh-CN"/>
        </w:rPr>
        <w:t>8．下面谱例的曲作者是（）</w:t>
      </w:r>
    </w:p>
    <w:p>
      <w:pPr>
        <w:spacing w:line="360" w:lineRule="auto"/>
        <w:rPr>
          <w:rFonts w:hint="eastAsia"/>
          <w:lang w:val="en-US" w:eastAsia="zh-CN"/>
        </w:rPr>
      </w:pPr>
      <w:r>
        <w:rPr>
          <w:rFonts w:hint="eastAsia"/>
          <w:lang w:val="en-US" w:eastAsia="zh-CN"/>
        </w:rPr>
        <w:drawing>
          <wp:inline distT="0" distB="0" distL="114300" distR="114300">
            <wp:extent cx="1328420" cy="5321300"/>
            <wp:effectExtent l="0" t="0" r="12700" b="12700"/>
            <wp:docPr id="5" name="图片 5" descr="新文档 2019-01-02 09.00.2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新文档 2019-01-02 09.00.28_1"/>
                    <pic:cNvPicPr>
                      <a:picLocks noChangeAspect="1"/>
                    </pic:cNvPicPr>
                  </pic:nvPicPr>
                  <pic:blipFill>
                    <a:blip r:embed="rId7"/>
                    <a:stretch>
                      <a:fillRect/>
                    </a:stretch>
                  </pic:blipFill>
                  <pic:spPr>
                    <a:xfrm rot="16200000">
                      <a:off x="0" y="0"/>
                      <a:ext cx="1328420" cy="5321300"/>
                    </a:xfrm>
                    <a:prstGeom prst="rect">
                      <a:avLst/>
                    </a:prstGeom>
                  </pic:spPr>
                </pic:pic>
              </a:graphicData>
            </a:graphic>
          </wp:inline>
        </w:drawing>
      </w:r>
    </w:p>
    <w:p>
      <w:pPr>
        <w:spacing w:line="360" w:lineRule="auto"/>
        <w:rPr>
          <w:rFonts w:hint="eastAsia"/>
          <w:lang w:val="en-US" w:eastAsia="zh-CN"/>
        </w:rPr>
      </w:pPr>
      <w:r>
        <w:rPr>
          <w:rFonts w:hint="eastAsia"/>
          <w:lang w:val="en-US" w:eastAsia="zh-CN"/>
        </w:rPr>
        <w:t>A．谷建芬B．施光南C．赵季平D．郭峰</w:t>
      </w:r>
    </w:p>
    <w:p>
      <w:pPr>
        <w:spacing w:line="360" w:lineRule="auto"/>
        <w:rPr>
          <w:rFonts w:hint="eastAsia"/>
          <w:lang w:val="en-US" w:eastAsia="zh-CN"/>
        </w:rPr>
      </w:pPr>
      <w:r>
        <w:rPr>
          <w:rFonts w:hint="eastAsia"/>
          <w:lang w:val="en-US" w:eastAsia="zh-CN"/>
        </w:rPr>
        <w:t>9.缺</w:t>
      </w:r>
    </w:p>
    <w:p>
      <w:pPr>
        <w:spacing w:line="360" w:lineRule="auto"/>
        <w:rPr>
          <w:rFonts w:hint="eastAsia"/>
          <w:lang w:val="en-US" w:eastAsia="zh-CN"/>
        </w:rPr>
      </w:pPr>
      <w:r>
        <w:rPr>
          <w:rFonts w:hint="eastAsia"/>
          <w:lang w:val="en-US" w:eastAsia="zh-CN"/>
        </w:rPr>
        <w:t>10．下面民歌片段的体裁是（）</w:t>
      </w:r>
    </w:p>
    <w:p>
      <w:pPr>
        <w:spacing w:line="360" w:lineRule="auto"/>
        <w:rPr>
          <w:rFonts w:hint="eastAsia"/>
          <w:lang w:val="en-US" w:eastAsia="zh-CN"/>
        </w:rPr>
      </w:pPr>
      <w:r>
        <w:rPr>
          <w:rFonts w:hint="eastAsia"/>
          <w:lang w:val="en-US" w:eastAsia="zh-CN"/>
        </w:rPr>
        <w:drawing>
          <wp:inline distT="0" distB="0" distL="114300" distR="114300">
            <wp:extent cx="2416175" cy="4817745"/>
            <wp:effectExtent l="0" t="0" r="13335" b="6985"/>
            <wp:docPr id="6" name="图片 6" descr="新文档 2019-01-02 09.00.2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新文档 2019-01-02 09.00.28_2"/>
                    <pic:cNvPicPr>
                      <a:picLocks noChangeAspect="1"/>
                    </pic:cNvPicPr>
                  </pic:nvPicPr>
                  <pic:blipFill>
                    <a:blip r:embed="rId8"/>
                    <a:stretch>
                      <a:fillRect/>
                    </a:stretch>
                  </pic:blipFill>
                  <pic:spPr>
                    <a:xfrm rot="16200000">
                      <a:off x="0" y="0"/>
                      <a:ext cx="2416175" cy="4817745"/>
                    </a:xfrm>
                    <a:prstGeom prst="rect">
                      <a:avLst/>
                    </a:prstGeom>
                  </pic:spPr>
                </pic:pic>
              </a:graphicData>
            </a:graphic>
          </wp:inline>
        </w:drawing>
      </w:r>
    </w:p>
    <w:p>
      <w:pPr>
        <w:spacing w:line="360" w:lineRule="auto"/>
        <w:rPr>
          <w:rFonts w:hint="eastAsia"/>
          <w:lang w:val="en-US" w:eastAsia="zh-CN"/>
        </w:rPr>
      </w:pPr>
      <w:r>
        <w:rPr>
          <w:rFonts w:hint="eastAsia"/>
          <w:lang w:val="en-US" w:eastAsia="zh-CN"/>
        </w:rPr>
        <w:t>A．田秧山歌B．信天游C．山曲D．花儿</w:t>
      </w:r>
    </w:p>
    <w:p>
      <w:pPr>
        <w:spacing w:line="360" w:lineRule="auto"/>
        <w:rPr>
          <w:rFonts w:hint="eastAsia"/>
          <w:lang w:val="en-US" w:eastAsia="zh-CN"/>
        </w:rPr>
      </w:pPr>
      <w:r>
        <w:rPr>
          <w:rFonts w:hint="eastAsia"/>
          <w:lang w:val="en-US" w:eastAsia="zh-CN"/>
        </w:rPr>
        <w:t>11.下面旋律片段属于哪种民族舞蹈音乐？（）</w:t>
      </w:r>
    </w:p>
    <w:p>
      <w:pPr>
        <w:spacing w:line="360" w:lineRule="auto"/>
        <w:rPr>
          <w:rFonts w:hint="eastAsia"/>
          <w:lang w:val="en-US" w:eastAsia="zh-CN"/>
        </w:rPr>
      </w:pPr>
      <w:r>
        <w:rPr>
          <w:rFonts w:hint="eastAsia"/>
          <w:lang w:val="en-US" w:eastAsia="zh-CN"/>
        </w:rPr>
        <w:drawing>
          <wp:inline distT="0" distB="0" distL="114300" distR="114300">
            <wp:extent cx="1232535" cy="5107305"/>
            <wp:effectExtent l="0" t="0" r="13335" b="1905"/>
            <wp:docPr id="7" name="图片 7" descr="新文档 2019-01-02 09.02.3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新文档 2019-01-02 09.02.37_1"/>
                    <pic:cNvPicPr>
                      <a:picLocks noChangeAspect="1"/>
                    </pic:cNvPicPr>
                  </pic:nvPicPr>
                  <pic:blipFill>
                    <a:blip r:embed="rId9"/>
                    <a:stretch>
                      <a:fillRect/>
                    </a:stretch>
                  </pic:blipFill>
                  <pic:spPr>
                    <a:xfrm rot="16200000">
                      <a:off x="0" y="0"/>
                      <a:ext cx="1232535" cy="5107305"/>
                    </a:xfrm>
                    <a:prstGeom prst="rect">
                      <a:avLst/>
                    </a:prstGeom>
                  </pic:spPr>
                </pic:pic>
              </a:graphicData>
            </a:graphic>
          </wp:inline>
        </w:drawing>
      </w:r>
    </w:p>
    <w:p>
      <w:pPr>
        <w:spacing w:line="360" w:lineRule="auto"/>
        <w:rPr>
          <w:rFonts w:hint="eastAsia"/>
          <w:lang w:val="en-US" w:eastAsia="zh-CN"/>
        </w:rPr>
      </w:pPr>
      <w:r>
        <w:rPr>
          <w:rFonts w:hint="eastAsia"/>
          <w:lang w:val="en-US" w:eastAsia="zh-CN"/>
        </w:rPr>
        <w:t>A．傣族孔雀舞  B.维吾尔族赛乃姆</w:t>
      </w:r>
    </w:p>
    <w:p>
      <w:pPr>
        <w:spacing w:line="360" w:lineRule="auto"/>
        <w:rPr>
          <w:rFonts w:hint="eastAsia"/>
          <w:lang w:val="en-US" w:eastAsia="zh-CN"/>
        </w:rPr>
      </w:pPr>
      <w:r>
        <w:rPr>
          <w:rFonts w:hint="eastAsia"/>
          <w:lang w:val="en-US" w:eastAsia="zh-CN"/>
        </w:rPr>
        <w:t>C．苗族芦笙舞  D．藏族果谐</w:t>
      </w:r>
    </w:p>
    <w:p>
      <w:pPr>
        <w:spacing w:line="360" w:lineRule="auto"/>
        <w:rPr>
          <w:rFonts w:hint="eastAsia"/>
          <w:lang w:val="en-US" w:eastAsia="zh-CN"/>
        </w:rPr>
      </w:pPr>
      <w:r>
        <w:rPr>
          <w:rFonts w:hint="eastAsia"/>
          <w:lang w:val="en-US" w:eastAsia="zh-CN"/>
        </w:rPr>
        <w:t>12．下列哪幅图是民曲《社丹亭》的演出场景？（）</w:t>
      </w:r>
    </w:p>
    <w:p>
      <w:pPr>
        <w:spacing w:line="360" w:lineRule="auto"/>
        <w:rPr>
          <w:rFonts w:hint="eastAsia"/>
          <w:lang w:val="en-US" w:eastAsia="zh-CN"/>
        </w:rPr>
      </w:pPr>
      <w:r>
        <w:rPr>
          <w:rFonts w:hint="eastAsia"/>
          <w:lang w:val="en-US" w:eastAsia="zh-CN"/>
        </w:rPr>
        <w:drawing>
          <wp:inline distT="0" distB="0" distL="114300" distR="114300">
            <wp:extent cx="3891915" cy="5608320"/>
            <wp:effectExtent l="0" t="0" r="0" b="9525"/>
            <wp:docPr id="8" name="图片 8" descr="新文档 2019-01-02 09.03.4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新文档 2019-01-02 09.03.40_1"/>
                    <pic:cNvPicPr>
                      <a:picLocks noChangeAspect="1"/>
                    </pic:cNvPicPr>
                  </pic:nvPicPr>
                  <pic:blipFill>
                    <a:blip r:embed="rId10"/>
                    <a:stretch>
                      <a:fillRect/>
                    </a:stretch>
                  </pic:blipFill>
                  <pic:spPr>
                    <a:xfrm rot="16200000">
                      <a:off x="0" y="0"/>
                      <a:ext cx="3891915" cy="5608320"/>
                    </a:xfrm>
                    <a:prstGeom prst="rect">
                      <a:avLst/>
                    </a:prstGeom>
                  </pic:spPr>
                </pic:pic>
              </a:graphicData>
            </a:graphic>
          </wp:inline>
        </w:drawing>
      </w:r>
    </w:p>
    <w:p>
      <w:pPr>
        <w:spacing w:line="360" w:lineRule="auto"/>
        <w:rPr>
          <w:rFonts w:hint="eastAsia"/>
          <w:lang w:val="en-US" w:eastAsia="zh-CN"/>
        </w:rPr>
      </w:pPr>
      <w:r>
        <w:rPr>
          <w:rFonts w:hint="eastAsia"/>
          <w:lang w:val="en-US" w:eastAsia="zh-CN"/>
        </w:rPr>
        <w:t>13．下列哪部歌剧是由剧作家闫肃编剧的？（）</w:t>
      </w:r>
    </w:p>
    <w:p>
      <w:pPr>
        <w:spacing w:line="360" w:lineRule="auto"/>
        <w:rPr>
          <w:rFonts w:hint="eastAsia"/>
          <w:lang w:val="en-US" w:eastAsia="zh-CN"/>
        </w:rPr>
      </w:pPr>
      <w:r>
        <w:rPr>
          <w:rFonts w:hint="eastAsia"/>
          <w:lang w:val="en-US" w:eastAsia="zh-CN"/>
        </w:rPr>
        <w:t>A．《白毛女》B．《洪湖赤卫队）》C．《江姐》D．《原野》</w:t>
      </w:r>
    </w:p>
    <w:p>
      <w:pPr>
        <w:spacing w:line="360" w:lineRule="auto"/>
        <w:rPr>
          <w:rFonts w:hint="eastAsia"/>
          <w:lang w:val="en-US" w:eastAsia="zh-CN"/>
        </w:rPr>
      </w:pPr>
      <w:r>
        <w:rPr>
          <w:rFonts w:hint="eastAsia"/>
          <w:lang w:val="en-US" w:eastAsia="zh-CN"/>
        </w:rPr>
        <w:t>14．下面谱例出自巴洛克时期的作品，它是哪种声乐体裁？（）</w:t>
      </w:r>
    </w:p>
    <w:p>
      <w:pPr>
        <w:spacing w:line="360" w:lineRule="auto"/>
        <w:rPr>
          <w:rFonts w:hint="eastAsia"/>
          <w:lang w:val="en-US" w:eastAsia="zh-CN"/>
        </w:rPr>
      </w:pPr>
      <w:r>
        <w:rPr>
          <w:rFonts w:hint="eastAsia"/>
          <w:lang w:val="en-US" w:eastAsia="zh-CN"/>
        </w:rPr>
        <w:drawing>
          <wp:inline distT="0" distB="0" distL="114300" distR="114300">
            <wp:extent cx="1410970" cy="5977890"/>
            <wp:effectExtent l="0" t="0" r="11430" b="6350"/>
            <wp:docPr id="9" name="图片 9" descr="新文档 2019-01-02 09.05.0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新文档 2019-01-02 09.05.06_1"/>
                    <pic:cNvPicPr>
                      <a:picLocks noChangeAspect="1"/>
                    </pic:cNvPicPr>
                  </pic:nvPicPr>
                  <pic:blipFill>
                    <a:blip r:embed="rId11"/>
                    <a:stretch>
                      <a:fillRect/>
                    </a:stretch>
                  </pic:blipFill>
                  <pic:spPr>
                    <a:xfrm rot="16200000">
                      <a:off x="0" y="0"/>
                      <a:ext cx="1410970" cy="5977890"/>
                    </a:xfrm>
                    <a:prstGeom prst="rect">
                      <a:avLst/>
                    </a:prstGeom>
                  </pic:spPr>
                </pic:pic>
              </a:graphicData>
            </a:graphic>
          </wp:inline>
        </w:drawing>
      </w:r>
    </w:p>
    <w:p>
      <w:pPr>
        <w:spacing w:line="360" w:lineRule="auto"/>
        <w:rPr>
          <w:rFonts w:hint="eastAsia"/>
          <w:lang w:val="en-US" w:eastAsia="zh-CN"/>
        </w:rPr>
      </w:pPr>
      <w:r>
        <w:rPr>
          <w:rFonts w:hint="eastAsia"/>
          <w:lang w:val="en-US" w:eastAsia="zh-CN"/>
        </w:rPr>
        <w:t>A．法国尚松B．众赞歌C．意大利牧歌D．奥尔加农</w:t>
      </w:r>
    </w:p>
    <w:p>
      <w:pPr>
        <w:spacing w:line="360" w:lineRule="auto"/>
        <w:rPr>
          <w:rFonts w:hint="eastAsia"/>
          <w:lang w:val="en-US" w:eastAsia="zh-CN"/>
        </w:rPr>
      </w:pPr>
      <w:r>
        <w:rPr>
          <w:rFonts w:hint="eastAsia"/>
          <w:lang w:val="en-US" w:eastAsia="zh-CN"/>
        </w:rPr>
        <w:t>15．下面谱例出自贝多芬《c小调第五交响曲》的第几乐章？（）</w:t>
      </w:r>
    </w:p>
    <w:p>
      <w:pPr>
        <w:spacing w:line="360" w:lineRule="auto"/>
        <w:rPr>
          <w:rFonts w:hint="eastAsia"/>
          <w:lang w:val="en-US" w:eastAsia="zh-CN"/>
        </w:rPr>
      </w:pPr>
      <w:r>
        <w:rPr>
          <w:rFonts w:hint="eastAsia"/>
          <w:lang w:val="en-US" w:eastAsia="zh-CN"/>
        </w:rPr>
        <w:drawing>
          <wp:inline distT="0" distB="0" distL="114300" distR="114300">
            <wp:extent cx="868680" cy="5859780"/>
            <wp:effectExtent l="0" t="0" r="7620" b="0"/>
            <wp:docPr id="10" name="图片 10" descr="新文档 2019-01-02 09.06.0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新文档 2019-01-02 09.06.04_1"/>
                    <pic:cNvPicPr>
                      <a:picLocks noChangeAspect="1"/>
                    </pic:cNvPicPr>
                  </pic:nvPicPr>
                  <pic:blipFill>
                    <a:blip r:embed="rId12"/>
                    <a:stretch>
                      <a:fillRect/>
                    </a:stretch>
                  </pic:blipFill>
                  <pic:spPr>
                    <a:xfrm rot="16200000">
                      <a:off x="0" y="0"/>
                      <a:ext cx="868680" cy="5859780"/>
                    </a:xfrm>
                    <a:prstGeom prst="rect">
                      <a:avLst/>
                    </a:prstGeom>
                  </pic:spPr>
                </pic:pic>
              </a:graphicData>
            </a:graphic>
          </wp:inline>
        </w:drawing>
      </w:r>
    </w:p>
    <w:p>
      <w:pPr>
        <w:spacing w:line="360" w:lineRule="auto"/>
        <w:rPr>
          <w:rFonts w:hint="eastAsia"/>
          <w:lang w:val="en-US" w:eastAsia="zh-CN"/>
        </w:rPr>
      </w:pPr>
      <w:r>
        <w:rPr>
          <w:rFonts w:hint="eastAsia"/>
          <w:lang w:val="en-US" w:eastAsia="zh-CN"/>
        </w:rPr>
        <w:t>A．第一乐章B．第二乐章C．第三乐章D．第四乐章</w:t>
      </w:r>
    </w:p>
    <w:p>
      <w:pPr>
        <w:spacing w:line="360" w:lineRule="auto"/>
        <w:rPr>
          <w:rFonts w:hint="eastAsia"/>
          <w:lang w:val="en-US" w:eastAsia="zh-CN"/>
        </w:rPr>
      </w:pPr>
      <w:r>
        <w:rPr>
          <w:rFonts w:hint="eastAsia"/>
          <w:lang w:val="en-US" w:eastAsia="zh-CN"/>
        </w:rPr>
        <w:t>16．下面谱例是一段快速、逗趣的喜歌剧唱段，歌词大意是“我是城里的总管……”它出</w:t>
      </w:r>
    </w:p>
    <w:p>
      <w:pPr>
        <w:spacing w:line="360" w:lineRule="auto"/>
        <w:rPr>
          <w:rFonts w:hint="eastAsia"/>
          <w:lang w:val="en-US" w:eastAsia="zh-CN"/>
        </w:rPr>
      </w:pPr>
      <w:r>
        <w:rPr>
          <w:rFonts w:hint="eastAsia"/>
          <w:lang w:val="en-US" w:eastAsia="zh-CN"/>
        </w:rPr>
        <w:t>自哪部作品？（）</w:t>
      </w:r>
    </w:p>
    <w:p>
      <w:pPr>
        <w:spacing w:line="360" w:lineRule="auto"/>
        <w:rPr>
          <w:rFonts w:hint="eastAsia"/>
          <w:lang w:val="en-US" w:eastAsia="zh-CN"/>
        </w:rPr>
      </w:pPr>
      <w:r>
        <w:rPr>
          <w:rFonts w:hint="eastAsia"/>
          <w:lang w:val="en-US" w:eastAsia="zh-CN"/>
        </w:rPr>
        <w:drawing>
          <wp:inline distT="0" distB="0" distL="114300" distR="114300">
            <wp:extent cx="1855470" cy="6001385"/>
            <wp:effectExtent l="0" t="0" r="3175" b="3810"/>
            <wp:docPr id="11" name="图片 11" descr="新文档 2019-01-02 09.07.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新文档 2019-01-02 09.07.11_1"/>
                    <pic:cNvPicPr>
                      <a:picLocks noChangeAspect="1"/>
                    </pic:cNvPicPr>
                  </pic:nvPicPr>
                  <pic:blipFill>
                    <a:blip r:embed="rId13"/>
                    <a:stretch>
                      <a:fillRect/>
                    </a:stretch>
                  </pic:blipFill>
                  <pic:spPr>
                    <a:xfrm rot="16200000">
                      <a:off x="0" y="0"/>
                      <a:ext cx="1855470" cy="6001385"/>
                    </a:xfrm>
                    <a:prstGeom prst="rect">
                      <a:avLst/>
                    </a:prstGeom>
                  </pic:spPr>
                </pic:pic>
              </a:graphicData>
            </a:graphic>
          </wp:inline>
        </w:drawing>
      </w:r>
    </w:p>
    <w:p>
      <w:pPr>
        <w:spacing w:line="360" w:lineRule="auto"/>
        <w:rPr>
          <w:rFonts w:hint="eastAsia"/>
          <w:lang w:val="en-US" w:eastAsia="zh-CN"/>
        </w:rPr>
      </w:pPr>
      <w:r>
        <w:rPr>
          <w:rFonts w:hint="eastAsia"/>
          <w:lang w:val="en-US" w:eastAsia="zh-CN"/>
        </w:rPr>
        <w:t>A．莫扎特《费加罗的婚礼》B．成尔第《弄臣》</w:t>
      </w:r>
    </w:p>
    <w:p>
      <w:pPr>
        <w:spacing w:line="360" w:lineRule="auto"/>
        <w:rPr>
          <w:rFonts w:hint="eastAsia"/>
          <w:lang w:val="en-US" w:eastAsia="zh-CN"/>
        </w:rPr>
      </w:pPr>
      <w:r>
        <w:rPr>
          <w:rFonts w:hint="eastAsia"/>
          <w:lang w:val="en-US" w:eastAsia="zh-CN"/>
        </w:rPr>
        <w:t>C．普契尼《图兰朵》D．罗西尼《塞维利亚的理发师》</w:t>
      </w:r>
    </w:p>
    <w:p>
      <w:pPr>
        <w:spacing w:line="360" w:lineRule="auto"/>
        <w:rPr>
          <w:rFonts w:hint="eastAsia"/>
          <w:lang w:val="en-US" w:eastAsia="zh-CN"/>
        </w:rPr>
      </w:pPr>
      <w:r>
        <w:rPr>
          <w:rFonts w:hint="eastAsia"/>
          <w:lang w:val="en-US" w:eastAsia="zh-CN"/>
        </w:rPr>
        <w:t>17．著名的考文垂大教堂在1940年毁于纳粹空袭，战后重建，英国作曲家本杰明.布里顿</w:t>
      </w:r>
    </w:p>
    <w:p>
      <w:pPr>
        <w:spacing w:line="360" w:lineRule="auto"/>
        <w:rPr>
          <w:rFonts w:hint="eastAsia"/>
          <w:lang w:val="en-US" w:eastAsia="zh-CN"/>
        </w:rPr>
      </w:pPr>
      <w:r>
        <w:rPr>
          <w:rFonts w:hint="eastAsia"/>
          <w:lang w:val="en-US" w:eastAsia="zh-CN"/>
        </w:rPr>
        <w:t>为此创作了一首大型合唱曲，并在新考文垂大教堂举行了首演。这部作品是（）</w:t>
      </w:r>
    </w:p>
    <w:p>
      <w:pPr>
        <w:spacing w:line="360" w:lineRule="auto"/>
        <w:rPr>
          <w:rFonts w:hint="eastAsia"/>
          <w:lang w:val="en-US" w:eastAsia="zh-CN"/>
        </w:rPr>
      </w:pPr>
      <w:r>
        <w:rPr>
          <w:rFonts w:hint="eastAsia"/>
          <w:lang w:val="en-US" w:eastAsia="zh-CN"/>
        </w:rPr>
        <w:t>A．《安魂交响曲》B．《战争安魂曲》</w:t>
      </w:r>
    </w:p>
    <w:p>
      <w:pPr>
        <w:spacing w:line="360" w:lineRule="auto"/>
        <w:rPr>
          <w:rFonts w:hint="eastAsia"/>
          <w:lang w:val="en-US" w:eastAsia="zh-CN"/>
        </w:rPr>
      </w:pPr>
      <w:r>
        <w:rPr>
          <w:rFonts w:hint="eastAsia"/>
          <w:lang w:val="en-US" w:eastAsia="zh-CN"/>
        </w:rPr>
        <w:t>C．《悲歌》D．《感恩赞》</w:t>
      </w:r>
    </w:p>
    <w:p>
      <w:pPr>
        <w:spacing w:line="360" w:lineRule="auto"/>
        <w:rPr>
          <w:rFonts w:hint="eastAsia"/>
          <w:lang w:val="en-US" w:eastAsia="zh-CN"/>
        </w:rPr>
      </w:pPr>
      <w:r>
        <w:rPr>
          <w:rFonts w:hint="eastAsia"/>
          <w:lang w:val="en-US" w:eastAsia="zh-CN"/>
        </w:rPr>
        <w:t>18．“1948年，法国工程师舍费尔提出将音乐的概念扩大到包括一切自然音响，他采录火</w:t>
      </w:r>
    </w:p>
    <w:p>
      <w:pPr>
        <w:spacing w:line="360" w:lineRule="auto"/>
        <w:rPr>
          <w:rFonts w:hint="eastAsia"/>
          <w:lang w:val="en-US" w:eastAsia="zh-CN"/>
        </w:rPr>
      </w:pPr>
      <w:r>
        <w:rPr>
          <w:rFonts w:hint="eastAsia"/>
          <w:lang w:val="en-US" w:eastAsia="zh-CN"/>
        </w:rPr>
        <w:t>车笛声、人声、敲打铁器的声音及其他声音素材，借助电子手段，用剪切、变速、横向叠加、倒放等手法创作了《铁路练习曲》。”上面描述的是哪种音乐流派？（）</w:t>
      </w:r>
    </w:p>
    <w:p>
      <w:pPr>
        <w:spacing w:line="360" w:lineRule="auto"/>
        <w:rPr>
          <w:rFonts w:hint="eastAsia"/>
          <w:lang w:val="en-US" w:eastAsia="zh-CN"/>
        </w:rPr>
      </w:pPr>
      <w:r>
        <w:rPr>
          <w:rFonts w:hint="eastAsia"/>
          <w:lang w:val="en-US" w:eastAsia="zh-CN"/>
        </w:rPr>
        <w:t>A．爵士音乐B．简约音乐C．具体音乐D．偶然音乐</w:t>
      </w:r>
    </w:p>
    <w:p>
      <w:pPr>
        <w:spacing w:line="360" w:lineRule="auto"/>
        <w:rPr>
          <w:rFonts w:hint="eastAsia"/>
          <w:lang w:val="en-US" w:eastAsia="zh-CN"/>
        </w:rPr>
      </w:pPr>
      <w:r>
        <w:rPr>
          <w:rFonts w:hint="eastAsia"/>
          <w:lang w:val="en-US" w:eastAsia="zh-CN"/>
        </w:rPr>
        <w:t>19．下面谱例出自歌曲《海鸥》，它是哪个国家的民歌？（）</w:t>
      </w:r>
    </w:p>
    <w:p>
      <w:pPr>
        <w:spacing w:line="360" w:lineRule="auto"/>
        <w:rPr>
          <w:rFonts w:hint="eastAsia"/>
          <w:lang w:val="en-US" w:eastAsia="zh-CN"/>
        </w:rPr>
      </w:pPr>
      <w:r>
        <w:rPr>
          <w:rFonts w:hint="eastAsia"/>
          <w:lang w:val="en-US" w:eastAsia="zh-CN"/>
        </w:rPr>
        <w:drawing>
          <wp:inline distT="0" distB="0" distL="114300" distR="114300">
            <wp:extent cx="1312545" cy="5574665"/>
            <wp:effectExtent l="0" t="0" r="3175" b="13335"/>
            <wp:docPr id="12" name="图片 12" descr="新文档 2019-01-02 09.08.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新文档 2019-01-02 09.08.00_1"/>
                    <pic:cNvPicPr>
                      <a:picLocks noChangeAspect="1"/>
                    </pic:cNvPicPr>
                  </pic:nvPicPr>
                  <pic:blipFill>
                    <a:blip r:embed="rId14"/>
                    <a:stretch>
                      <a:fillRect/>
                    </a:stretch>
                  </pic:blipFill>
                  <pic:spPr>
                    <a:xfrm rot="16200000">
                      <a:off x="0" y="0"/>
                      <a:ext cx="1312545" cy="5574665"/>
                    </a:xfrm>
                    <a:prstGeom prst="rect">
                      <a:avLst/>
                    </a:prstGeom>
                  </pic:spPr>
                </pic:pic>
              </a:graphicData>
            </a:graphic>
          </wp:inline>
        </w:drawing>
      </w:r>
    </w:p>
    <w:p>
      <w:pPr>
        <w:spacing w:line="360" w:lineRule="auto"/>
        <w:rPr>
          <w:rFonts w:hint="eastAsia"/>
          <w:lang w:val="en-US" w:eastAsia="zh-CN"/>
        </w:rPr>
      </w:pPr>
      <w:r>
        <w:rPr>
          <w:rFonts w:hint="eastAsia"/>
          <w:lang w:val="en-US" w:eastAsia="zh-CN"/>
        </w:rPr>
        <w:t>A．印度尼西亚B．缅间C．巴基斯坦D．日本</w:t>
      </w:r>
    </w:p>
    <w:p>
      <w:pPr>
        <w:spacing w:line="360" w:lineRule="auto"/>
        <w:rPr>
          <w:rFonts w:hint="eastAsia"/>
          <w:lang w:val="en-US" w:eastAsia="zh-CN"/>
        </w:rPr>
      </w:pPr>
      <w:r>
        <w:rPr>
          <w:rFonts w:hint="eastAsia"/>
          <w:lang w:val="en-US" w:eastAsia="zh-CN"/>
        </w:rPr>
        <w:t>20．下面谱例是学生合奏用的打击乐谱，它属于哪种舞曲音乐？（）</w:t>
      </w:r>
    </w:p>
    <w:p>
      <w:pPr>
        <w:spacing w:line="360" w:lineRule="auto"/>
        <w:rPr>
          <w:rFonts w:hint="eastAsia"/>
          <w:lang w:val="en-US" w:eastAsia="zh-CN"/>
        </w:rPr>
      </w:pPr>
      <w:r>
        <w:rPr>
          <w:rFonts w:hint="eastAsia"/>
          <w:lang w:val="en-US" w:eastAsia="zh-CN"/>
        </w:rPr>
        <w:drawing>
          <wp:inline distT="0" distB="0" distL="114300" distR="114300">
            <wp:extent cx="859790" cy="5527040"/>
            <wp:effectExtent l="0" t="0" r="5080" b="8890"/>
            <wp:docPr id="13" name="图片 13" descr="新文档 2019-01-02 09.08.4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新文档 2019-01-02 09.08.46_1"/>
                    <pic:cNvPicPr>
                      <a:picLocks noChangeAspect="1"/>
                    </pic:cNvPicPr>
                  </pic:nvPicPr>
                  <pic:blipFill>
                    <a:blip r:embed="rId15"/>
                    <a:stretch>
                      <a:fillRect/>
                    </a:stretch>
                  </pic:blipFill>
                  <pic:spPr>
                    <a:xfrm rot="16200000">
                      <a:off x="0" y="0"/>
                      <a:ext cx="859790" cy="5527040"/>
                    </a:xfrm>
                    <a:prstGeom prst="rect">
                      <a:avLst/>
                    </a:prstGeom>
                  </pic:spPr>
                </pic:pic>
              </a:graphicData>
            </a:graphic>
          </wp:inline>
        </w:drawing>
      </w:r>
    </w:p>
    <w:p>
      <w:pPr>
        <w:spacing w:line="360" w:lineRule="auto"/>
        <w:rPr>
          <w:rFonts w:hint="eastAsia"/>
          <w:lang w:val="en-US" w:eastAsia="zh-CN"/>
        </w:rPr>
      </w:pPr>
      <w:r>
        <w:rPr>
          <w:rFonts w:hint="eastAsia"/>
          <w:lang w:val="en-US" w:eastAsia="zh-CN"/>
        </w:rPr>
        <w:t>A.桑巴B.探戈C.塔兰泰拉D.华尔兹</w:t>
      </w:r>
    </w:p>
    <w:p>
      <w:pPr>
        <w:spacing w:line="360" w:lineRule="auto"/>
        <w:rPr>
          <w:rFonts w:hint="eastAsia"/>
          <w:lang w:val="en-US" w:eastAsia="zh-CN"/>
        </w:rPr>
      </w:pPr>
      <w:r>
        <w:rPr>
          <w:rFonts w:hint="eastAsia"/>
          <w:lang w:val="en-US" w:eastAsia="zh-CN"/>
        </w:rPr>
        <w:t>21.政府设立教坊音乐机构，并通过大乐署对乐师进行考核，规定“十年大校，未成，则</w:t>
      </w:r>
    </w:p>
    <w:p>
      <w:pPr>
        <w:spacing w:line="360" w:lineRule="auto"/>
        <w:rPr>
          <w:rFonts w:hint="eastAsia"/>
          <w:lang w:val="en-US" w:eastAsia="zh-CN"/>
        </w:rPr>
      </w:pPr>
      <w:r>
        <w:rPr>
          <w:rFonts w:hint="eastAsia"/>
          <w:lang w:val="en-US" w:eastAsia="zh-CN"/>
        </w:rPr>
        <w:t>十五年而校，以番上下”，这指的是哪个朝代？（）</w:t>
      </w:r>
    </w:p>
    <w:p>
      <w:pPr>
        <w:spacing w:line="360" w:lineRule="auto"/>
        <w:rPr>
          <w:rFonts w:hint="eastAsia"/>
          <w:lang w:val="en-US" w:eastAsia="zh-CN"/>
        </w:rPr>
      </w:pPr>
      <w:r>
        <w:rPr>
          <w:rFonts w:hint="eastAsia"/>
          <w:lang w:val="en-US" w:eastAsia="zh-CN"/>
        </w:rPr>
        <w:t>A.西周B．西汉C．魏晋D．唐代</w:t>
      </w:r>
    </w:p>
    <w:p>
      <w:pPr>
        <w:spacing w:line="360" w:lineRule="auto"/>
        <w:rPr>
          <w:rFonts w:hint="eastAsia"/>
          <w:lang w:val="en-US" w:eastAsia="zh-CN"/>
        </w:rPr>
      </w:pPr>
      <w:r>
        <w:rPr>
          <w:rFonts w:hint="eastAsia"/>
          <w:lang w:val="en-US" w:eastAsia="zh-CN"/>
        </w:rPr>
        <w:t>22．“参与音乐最为方便有效的方法是歌唱，而优质的本土歌谣才是歌唱的素材。”这是哪</w:t>
      </w:r>
    </w:p>
    <w:p>
      <w:pPr>
        <w:spacing w:line="360" w:lineRule="auto"/>
        <w:rPr>
          <w:rFonts w:hint="eastAsia"/>
          <w:lang w:val="en-US" w:eastAsia="zh-CN"/>
        </w:rPr>
      </w:pPr>
      <w:r>
        <w:rPr>
          <w:rFonts w:hint="eastAsia"/>
          <w:lang w:val="en-US" w:eastAsia="zh-CN"/>
        </w:rPr>
        <w:t>位音乐教育家的思想？（）</w:t>
      </w:r>
    </w:p>
    <w:p>
      <w:pPr>
        <w:spacing w:line="360" w:lineRule="auto"/>
        <w:rPr>
          <w:rFonts w:hint="eastAsia"/>
          <w:lang w:val="en-US" w:eastAsia="zh-CN"/>
        </w:rPr>
      </w:pPr>
      <w:r>
        <w:rPr>
          <w:rFonts w:hint="eastAsia"/>
          <w:lang w:val="en-US" w:eastAsia="zh-CN"/>
        </w:rPr>
        <w:t>A，奥尔夫B．何达伊C．铃木镇一D．戈登</w:t>
      </w:r>
    </w:p>
    <w:p>
      <w:pPr>
        <w:spacing w:line="360" w:lineRule="auto"/>
        <w:rPr>
          <w:rFonts w:hint="eastAsia"/>
          <w:lang w:val="en-US" w:eastAsia="zh-CN"/>
        </w:rPr>
      </w:pPr>
      <w:r>
        <w:rPr>
          <w:rFonts w:hint="eastAsia"/>
          <w:lang w:val="en-US" w:eastAsia="zh-CN"/>
        </w:rPr>
        <w:t>23．嵇康在《声无哀乐论》中提出：“声音自当以善恶为主，则无关于哀乐；哀乐自当以感情而后发，则无系于声音。”这一思想与下列哪种西方音乐美学观点相近？（）</w:t>
      </w:r>
    </w:p>
    <w:p>
      <w:pPr>
        <w:spacing w:line="360" w:lineRule="auto"/>
        <w:rPr>
          <w:rFonts w:hint="eastAsia"/>
          <w:lang w:val="en-US" w:eastAsia="zh-CN"/>
        </w:rPr>
      </w:pPr>
      <w:r>
        <w:rPr>
          <w:rFonts w:hint="eastAsia"/>
          <w:lang w:val="en-US" w:eastAsia="zh-CN"/>
        </w:rPr>
        <w:t>A．指涉主义B．批判主义C．形式主义D．极简主义</w:t>
      </w:r>
    </w:p>
    <w:p>
      <w:pPr>
        <w:spacing w:line="360" w:lineRule="auto"/>
        <w:rPr>
          <w:rFonts w:hint="eastAsia"/>
          <w:lang w:val="en-US" w:eastAsia="zh-CN"/>
        </w:rPr>
      </w:pPr>
      <w:r>
        <w:rPr>
          <w:rFonts w:hint="eastAsia"/>
          <w:lang w:val="en-US" w:eastAsia="zh-CN"/>
        </w:rPr>
        <w:t>24.布鲁纳把儿童认知发展分为动作表象、图像表象和符号表象三个阶段。在符号表象阶段，人类是通过各种符号理解外界并表达自我的。下列哪一个选项体现了音乐认知发展过程中的符号表象阶段？（）</w:t>
      </w:r>
    </w:p>
    <w:p>
      <w:pPr>
        <w:spacing w:line="360" w:lineRule="auto"/>
        <w:rPr>
          <w:rFonts w:hint="eastAsia"/>
          <w:lang w:val="en-US" w:eastAsia="zh-CN"/>
        </w:rPr>
      </w:pPr>
      <w:r>
        <w:rPr>
          <w:rFonts w:hint="eastAsia"/>
          <w:lang w:val="en-US" w:eastAsia="zh-CN"/>
        </w:rPr>
        <w:t>A．用图画表现音乐</w:t>
      </w:r>
    </w:p>
    <w:p>
      <w:pPr>
        <w:spacing w:line="360" w:lineRule="auto"/>
        <w:rPr>
          <w:rFonts w:hint="eastAsia"/>
          <w:lang w:val="en-US" w:eastAsia="zh-CN"/>
        </w:rPr>
      </w:pPr>
      <w:r>
        <w:rPr>
          <w:rFonts w:hint="eastAsia"/>
          <w:lang w:val="en-US" w:eastAsia="zh-CN"/>
        </w:rPr>
        <w:t>B.用聆听感受音乐</w:t>
      </w:r>
    </w:p>
    <w:p>
      <w:pPr>
        <w:spacing w:line="360" w:lineRule="auto"/>
        <w:rPr>
          <w:rFonts w:hint="eastAsia"/>
          <w:lang w:val="en-US" w:eastAsia="zh-CN"/>
        </w:rPr>
      </w:pPr>
      <w:r>
        <w:rPr>
          <w:rFonts w:hint="eastAsia"/>
          <w:lang w:val="en-US" w:eastAsia="zh-CN"/>
        </w:rPr>
        <w:t>C．用五线谱记录音乐</w:t>
      </w:r>
    </w:p>
    <w:p>
      <w:pPr>
        <w:spacing w:line="360" w:lineRule="auto"/>
        <w:rPr>
          <w:rFonts w:hint="eastAsia"/>
          <w:lang w:val="en-US" w:eastAsia="zh-CN"/>
        </w:rPr>
      </w:pPr>
      <w:r>
        <w:rPr>
          <w:rFonts w:hint="eastAsia"/>
          <w:lang w:val="en-US" w:eastAsia="zh-CN"/>
        </w:rPr>
        <w:t>D.用织体表现音乐</w:t>
      </w:r>
    </w:p>
    <w:p>
      <w:pPr>
        <w:spacing w:line="360" w:lineRule="auto"/>
        <w:rPr>
          <w:rFonts w:hint="eastAsia"/>
          <w:lang w:val="en-US" w:eastAsia="zh-CN"/>
        </w:rPr>
      </w:pPr>
      <w:r>
        <w:rPr>
          <w:rFonts w:hint="eastAsia"/>
          <w:lang w:val="en-US" w:eastAsia="zh-CN"/>
        </w:rPr>
        <w:t>25．老师在介绍分辨江南丝竹中“丝”和“竹”两类乐器的方法之后，提供了笙、扬琴、柳</w:t>
      </w:r>
    </w:p>
    <w:p>
      <w:pPr>
        <w:spacing w:line="360" w:lineRule="auto"/>
        <w:rPr>
          <w:rFonts w:hint="eastAsia"/>
          <w:lang w:val="en-US" w:eastAsia="zh-CN"/>
        </w:rPr>
      </w:pPr>
      <w:r>
        <w:rPr>
          <w:rFonts w:hint="eastAsia"/>
          <w:lang w:val="en-US" w:eastAsia="zh-CN"/>
        </w:rPr>
        <w:t>琴、巴乌四件乐器的图片，要求学生从中挑出属于“丝”类的乐器。这一活动主要考查学生哪一方面的能力？（）</w:t>
      </w:r>
    </w:p>
    <w:p>
      <w:pPr>
        <w:spacing w:line="360" w:lineRule="auto"/>
        <w:rPr>
          <w:rFonts w:hint="eastAsia"/>
          <w:lang w:val="en-US" w:eastAsia="zh-CN"/>
        </w:rPr>
      </w:pPr>
      <w:r>
        <w:rPr>
          <w:rFonts w:hint="eastAsia"/>
          <w:lang w:val="en-US" w:eastAsia="zh-CN"/>
        </w:rPr>
        <w:t>A.想象B．理解C．创造D．评价</w:t>
      </w:r>
    </w:p>
    <w:p>
      <w:pPr>
        <w:spacing w:line="360" w:lineRule="auto"/>
        <w:rPr>
          <w:rFonts w:hint="eastAsia"/>
          <w:lang w:val="en-US" w:eastAsia="zh-CN"/>
        </w:rPr>
      </w:pPr>
      <w:r>
        <w:rPr>
          <w:rFonts w:hint="eastAsia"/>
          <w:lang w:val="en-US" w:eastAsia="zh-CN"/>
        </w:rPr>
        <w:t>26．三位同学用下面的节奏型进行合奏时，老师要求他们注意聆听其他声部，并调整自己的演奏，以达到整体音响的和谐统一。这一活动主要培养学生的哪一种能力？（）</w:t>
      </w:r>
    </w:p>
    <w:p>
      <w:pPr>
        <w:spacing w:line="360" w:lineRule="auto"/>
        <w:rPr>
          <w:rFonts w:hint="eastAsia"/>
          <w:lang w:val="en-US" w:eastAsia="zh-CN"/>
        </w:rPr>
      </w:pPr>
      <w:r>
        <w:rPr>
          <w:rFonts w:hint="eastAsia"/>
          <w:lang w:val="en-US" w:eastAsia="zh-CN"/>
        </w:rPr>
        <w:t>A．演唱能力B．模仿能力C．合作能力D．创作能力</w:t>
      </w:r>
    </w:p>
    <w:p>
      <w:pPr>
        <w:spacing w:line="360" w:lineRule="auto"/>
        <w:rPr>
          <w:rFonts w:hint="eastAsia"/>
          <w:lang w:val="en-US" w:eastAsia="zh-CN"/>
        </w:rPr>
      </w:pPr>
      <w:r>
        <w:rPr>
          <w:rFonts w:hint="eastAsia"/>
          <w:lang w:val="en-US" w:eastAsia="zh-CN"/>
        </w:rPr>
        <w:t>27.在混声四部合唱中，女中音声部的音域一般是（）</w:t>
      </w:r>
    </w:p>
    <w:p>
      <w:pPr>
        <w:spacing w:line="360" w:lineRule="auto"/>
        <w:rPr>
          <w:rFonts w:hint="eastAsia"/>
          <w:lang w:val="en-US" w:eastAsia="zh-CN"/>
        </w:rPr>
      </w:pPr>
      <w:r>
        <w:rPr>
          <w:rFonts w:hint="eastAsia"/>
          <w:lang w:val="en-US" w:eastAsia="zh-CN"/>
        </w:rPr>
        <w:drawing>
          <wp:inline distT="0" distB="0" distL="114300" distR="114300">
            <wp:extent cx="1003300" cy="2232025"/>
            <wp:effectExtent l="0" t="0" r="8255" b="2540"/>
            <wp:docPr id="14" name="图片 14" descr="新文档 2019-01-02 09.12.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新文档 2019-01-02 09.12.10_1"/>
                    <pic:cNvPicPr>
                      <a:picLocks noChangeAspect="1"/>
                    </pic:cNvPicPr>
                  </pic:nvPicPr>
                  <pic:blipFill>
                    <a:blip r:embed="rId16"/>
                    <a:stretch>
                      <a:fillRect/>
                    </a:stretch>
                  </pic:blipFill>
                  <pic:spPr>
                    <a:xfrm rot="16200000">
                      <a:off x="0" y="0"/>
                      <a:ext cx="1003300" cy="2232025"/>
                    </a:xfrm>
                    <a:prstGeom prst="rect">
                      <a:avLst/>
                    </a:prstGeom>
                  </pic:spPr>
                </pic:pic>
              </a:graphicData>
            </a:graphic>
          </wp:inline>
        </w:drawing>
      </w:r>
      <w:r>
        <w:rPr>
          <w:rFonts w:hint="eastAsia"/>
          <w:lang w:val="en-US" w:eastAsia="zh-CN"/>
        </w:rPr>
        <w:drawing>
          <wp:inline distT="0" distB="0" distL="114300" distR="114300">
            <wp:extent cx="1010920" cy="2740025"/>
            <wp:effectExtent l="0" t="0" r="3175" b="10160"/>
            <wp:docPr id="15" name="图片 15" descr="新文档 2019-01-02 09.13.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新文档 2019-01-02 09.13.11_1"/>
                    <pic:cNvPicPr>
                      <a:picLocks noChangeAspect="1"/>
                    </pic:cNvPicPr>
                  </pic:nvPicPr>
                  <pic:blipFill>
                    <a:blip r:embed="rId17"/>
                    <a:stretch>
                      <a:fillRect/>
                    </a:stretch>
                  </pic:blipFill>
                  <pic:spPr>
                    <a:xfrm rot="16200000">
                      <a:off x="0" y="0"/>
                      <a:ext cx="1010920" cy="2740025"/>
                    </a:xfrm>
                    <a:prstGeom prst="rect">
                      <a:avLst/>
                    </a:prstGeom>
                  </pic:spPr>
                </pic:pic>
              </a:graphicData>
            </a:graphic>
          </wp:inline>
        </w:drawing>
      </w:r>
    </w:p>
    <w:p>
      <w:pPr>
        <w:spacing w:line="360" w:lineRule="auto"/>
        <w:rPr>
          <w:rFonts w:hint="eastAsia"/>
          <w:lang w:val="en-US" w:eastAsia="zh-CN"/>
        </w:rPr>
      </w:pPr>
    </w:p>
    <w:p>
      <w:pPr>
        <w:spacing w:line="360" w:lineRule="auto"/>
        <w:rPr>
          <w:rFonts w:hint="eastAsia"/>
          <w:lang w:val="en-US" w:eastAsia="zh-CN"/>
        </w:rPr>
      </w:pPr>
      <w:r>
        <w:rPr>
          <w:rFonts w:hint="eastAsia"/>
          <w:lang w:val="en-US" w:eastAsia="zh-CN"/>
        </w:rPr>
        <w:drawing>
          <wp:inline distT="0" distB="0" distL="114300" distR="114300">
            <wp:extent cx="2724150" cy="1247140"/>
            <wp:effectExtent l="0" t="0" r="3810" b="2540"/>
            <wp:docPr id="17" name="图片 17" descr="GXKL432D{2R@@~FF(Z88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GXKL432D{2R@@~FF(Z88B$I"/>
                    <pic:cNvPicPr>
                      <a:picLocks noChangeAspect="1"/>
                    </pic:cNvPicPr>
                  </pic:nvPicPr>
                  <pic:blipFill>
                    <a:blip r:embed="rId18"/>
                    <a:stretch>
                      <a:fillRect/>
                    </a:stretch>
                  </pic:blipFill>
                  <pic:spPr>
                    <a:xfrm>
                      <a:off x="0" y="0"/>
                      <a:ext cx="2724150" cy="1247140"/>
                    </a:xfrm>
                    <a:prstGeom prst="rect">
                      <a:avLst/>
                    </a:prstGeom>
                  </pic:spPr>
                </pic:pic>
              </a:graphicData>
            </a:graphic>
          </wp:inline>
        </w:drawing>
      </w:r>
      <w:r>
        <w:rPr>
          <w:rFonts w:hint="eastAsia"/>
          <w:lang w:val="en-US" w:eastAsia="zh-CN"/>
        </w:rPr>
        <w:drawing>
          <wp:inline distT="0" distB="0" distL="114300" distR="114300">
            <wp:extent cx="2258060" cy="1220470"/>
            <wp:effectExtent l="0" t="0" r="12700" b="13970"/>
            <wp:docPr id="18" name="图片 18" descr="QGYN8AVMXDMUK(1`WFVG24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GYN8AVMXDMUK(1`WFVG24Y"/>
                    <pic:cNvPicPr>
                      <a:picLocks noChangeAspect="1"/>
                    </pic:cNvPicPr>
                  </pic:nvPicPr>
                  <pic:blipFill>
                    <a:blip r:embed="rId19"/>
                    <a:stretch>
                      <a:fillRect/>
                    </a:stretch>
                  </pic:blipFill>
                  <pic:spPr>
                    <a:xfrm>
                      <a:off x="0" y="0"/>
                      <a:ext cx="2258060" cy="1220470"/>
                    </a:xfrm>
                    <a:prstGeom prst="rect">
                      <a:avLst/>
                    </a:prstGeom>
                  </pic:spPr>
                </pic:pic>
              </a:graphicData>
            </a:graphic>
          </wp:inline>
        </w:drawing>
      </w:r>
    </w:p>
    <w:p>
      <w:pPr>
        <w:spacing w:line="360" w:lineRule="auto"/>
        <w:rPr>
          <w:rFonts w:hint="eastAsia"/>
          <w:lang w:val="en-US" w:eastAsia="zh-CN"/>
        </w:rPr>
      </w:pPr>
      <w:r>
        <w:rPr>
          <w:rFonts w:hint="eastAsia"/>
          <w:lang w:val="en-US" w:eastAsia="zh-CN"/>
        </w:rPr>
        <w:t>28．在教授舒伯特的歌曲《魔王》时，老师应引导学生重点关注艺术歌曲的哪些特征？（）</w:t>
      </w:r>
    </w:p>
    <w:p>
      <w:pPr>
        <w:spacing w:line="360" w:lineRule="auto"/>
        <w:rPr>
          <w:rFonts w:hint="eastAsia"/>
          <w:lang w:val="en-US" w:eastAsia="zh-CN"/>
        </w:rPr>
      </w:pPr>
      <w:r>
        <w:rPr>
          <w:rFonts w:hint="eastAsia"/>
          <w:lang w:val="en-US" w:eastAsia="zh-CN"/>
        </w:rPr>
        <w:t>A．歌词、节拍与速度</w:t>
      </w:r>
    </w:p>
    <w:p>
      <w:pPr>
        <w:spacing w:line="360" w:lineRule="auto"/>
        <w:rPr>
          <w:rFonts w:hint="eastAsia"/>
          <w:lang w:val="en-US" w:eastAsia="zh-CN"/>
        </w:rPr>
      </w:pPr>
      <w:r>
        <w:rPr>
          <w:rFonts w:hint="eastAsia"/>
          <w:lang w:val="en-US" w:eastAsia="zh-CN"/>
        </w:rPr>
        <w:t>B．情结、调式与节奏</w:t>
      </w:r>
    </w:p>
    <w:p>
      <w:pPr>
        <w:spacing w:line="360" w:lineRule="auto"/>
        <w:rPr>
          <w:rFonts w:hint="eastAsia"/>
          <w:lang w:val="en-US" w:eastAsia="zh-CN"/>
        </w:rPr>
      </w:pPr>
      <w:r>
        <w:rPr>
          <w:rFonts w:hint="eastAsia"/>
          <w:lang w:val="en-US" w:eastAsia="zh-CN"/>
        </w:rPr>
        <w:t>C．歌词、旋律与伴奏</w:t>
      </w:r>
    </w:p>
    <w:p>
      <w:pPr>
        <w:spacing w:line="360" w:lineRule="auto"/>
        <w:rPr>
          <w:rFonts w:hint="eastAsia"/>
          <w:lang w:val="en-US" w:eastAsia="zh-CN"/>
        </w:rPr>
      </w:pPr>
      <w:r>
        <w:rPr>
          <w:rFonts w:hint="eastAsia"/>
          <w:lang w:val="en-US" w:eastAsia="zh-CN"/>
        </w:rPr>
        <w:t>D．情绪、力度与和声</w:t>
      </w:r>
    </w:p>
    <w:p>
      <w:pPr>
        <w:spacing w:line="360" w:lineRule="auto"/>
        <w:rPr>
          <w:rFonts w:hint="eastAsia"/>
          <w:lang w:val="en-US" w:eastAsia="zh-CN"/>
        </w:rPr>
      </w:pPr>
      <w:r>
        <w:rPr>
          <w:rFonts w:hint="eastAsia"/>
          <w:lang w:val="en-US" w:eastAsia="zh-CN"/>
        </w:rPr>
        <w:t>29．图1是民族管弦乐队的位置图，①所在的区域通常是哪种乐器？（）</w:t>
      </w:r>
    </w:p>
    <w:p>
      <w:pPr>
        <w:spacing w:line="360" w:lineRule="auto"/>
        <w:rPr>
          <w:rFonts w:hint="eastAsia"/>
          <w:lang w:val="en-US" w:eastAsia="zh-CN"/>
        </w:rPr>
      </w:pPr>
      <w:r>
        <w:rPr>
          <w:rFonts w:hint="eastAsia"/>
          <w:lang w:val="en-US" w:eastAsia="zh-CN"/>
        </w:rPr>
        <w:drawing>
          <wp:inline distT="0" distB="0" distL="114300" distR="114300">
            <wp:extent cx="2693670" cy="5178425"/>
            <wp:effectExtent l="0" t="0" r="3175" b="3810"/>
            <wp:docPr id="19" name="图片 19" descr="新文档 2019-01-03 16.10.5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新文档 2019-01-03 16.10.50_1"/>
                    <pic:cNvPicPr>
                      <a:picLocks noChangeAspect="1"/>
                    </pic:cNvPicPr>
                  </pic:nvPicPr>
                  <pic:blipFill>
                    <a:blip r:embed="rId20"/>
                    <a:stretch>
                      <a:fillRect/>
                    </a:stretch>
                  </pic:blipFill>
                  <pic:spPr>
                    <a:xfrm rot="16200000">
                      <a:off x="0" y="0"/>
                      <a:ext cx="2693670" cy="5178425"/>
                    </a:xfrm>
                    <a:prstGeom prst="rect">
                      <a:avLst/>
                    </a:prstGeom>
                  </pic:spPr>
                </pic:pic>
              </a:graphicData>
            </a:graphic>
          </wp:inline>
        </w:drawing>
      </w:r>
    </w:p>
    <w:p>
      <w:pPr>
        <w:spacing w:line="360" w:lineRule="auto"/>
        <w:rPr>
          <w:rFonts w:hint="eastAsia"/>
          <w:lang w:val="en-US" w:eastAsia="zh-CN"/>
        </w:rPr>
      </w:pPr>
      <w:r>
        <w:rPr>
          <w:rFonts w:hint="eastAsia"/>
          <w:lang w:val="en-US" w:eastAsia="zh-CN"/>
        </w:rPr>
        <w:t>A．拉弦乐器B．打击乐器</w:t>
      </w:r>
    </w:p>
    <w:p>
      <w:pPr>
        <w:spacing w:line="360" w:lineRule="auto"/>
        <w:rPr>
          <w:rFonts w:hint="eastAsia"/>
          <w:lang w:val="en-US" w:eastAsia="zh-CN"/>
        </w:rPr>
      </w:pPr>
      <w:r>
        <w:rPr>
          <w:rFonts w:hint="eastAsia"/>
          <w:lang w:val="en-US" w:eastAsia="zh-CN"/>
        </w:rPr>
        <w:t>C．弹拨乐器D．吹管乐器</w:t>
      </w:r>
    </w:p>
    <w:p>
      <w:pPr>
        <w:spacing w:line="360" w:lineRule="auto"/>
        <w:rPr>
          <w:rFonts w:hint="eastAsia"/>
          <w:lang w:val="en-US" w:eastAsia="zh-CN"/>
        </w:rPr>
      </w:pPr>
      <w:r>
        <w:rPr>
          <w:rFonts w:hint="eastAsia"/>
          <w:lang w:val="en-US" w:eastAsia="zh-CN"/>
        </w:rPr>
        <w:t>30．老师要求学生根据图2创作一首同名音乐。这一活动是（）</w:t>
      </w:r>
    </w:p>
    <w:p>
      <w:pPr>
        <w:spacing w:line="360" w:lineRule="auto"/>
        <w:rPr>
          <w:rFonts w:hint="eastAsia"/>
          <w:lang w:val="en-US" w:eastAsia="zh-CN"/>
        </w:rPr>
      </w:pPr>
      <w:r>
        <w:rPr>
          <w:rFonts w:hint="eastAsia"/>
          <w:lang w:val="en-US" w:eastAsia="zh-CN"/>
        </w:rPr>
        <w:drawing>
          <wp:inline distT="0" distB="0" distL="114300" distR="114300">
            <wp:extent cx="1626235" cy="4094480"/>
            <wp:effectExtent l="0" t="0" r="5080" b="4445"/>
            <wp:docPr id="20" name="图片 20" descr="新文档 2019-01-02 09.23.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新文档 2019-01-02 09.23.13_1"/>
                    <pic:cNvPicPr>
                      <a:picLocks noChangeAspect="1"/>
                    </pic:cNvPicPr>
                  </pic:nvPicPr>
                  <pic:blipFill>
                    <a:blip r:embed="rId21"/>
                    <a:stretch>
                      <a:fillRect/>
                    </a:stretch>
                  </pic:blipFill>
                  <pic:spPr>
                    <a:xfrm rot="16200000">
                      <a:off x="0" y="0"/>
                      <a:ext cx="1626235" cy="4094480"/>
                    </a:xfrm>
                    <a:prstGeom prst="rect">
                      <a:avLst/>
                    </a:prstGeom>
                  </pic:spPr>
                </pic:pic>
              </a:graphicData>
            </a:graphic>
          </wp:inline>
        </w:drawing>
      </w:r>
    </w:p>
    <w:p>
      <w:pPr>
        <w:spacing w:line="360" w:lineRule="auto"/>
        <w:jc w:val="center"/>
        <w:rPr>
          <w:rFonts w:hint="eastAsia"/>
          <w:lang w:val="en-US" w:eastAsia="zh-CN"/>
        </w:rPr>
      </w:pPr>
      <w:r>
        <w:rPr>
          <w:rFonts w:hint="eastAsia"/>
          <w:lang w:val="en-US" w:eastAsia="zh-CN"/>
        </w:rPr>
        <w:t>图2 雪山下的青川</w:t>
      </w:r>
    </w:p>
    <w:p>
      <w:pPr>
        <w:spacing w:line="360" w:lineRule="auto"/>
        <w:rPr>
          <w:rFonts w:hint="eastAsia"/>
          <w:lang w:val="en-US" w:eastAsia="zh-CN"/>
        </w:rPr>
      </w:pPr>
      <w:r>
        <w:rPr>
          <w:rFonts w:hint="eastAsia"/>
          <w:lang w:val="en-US" w:eastAsia="zh-CN"/>
        </w:rPr>
        <w:t>A．模仿创作B．命题创作</w:t>
      </w:r>
    </w:p>
    <w:p>
      <w:pPr>
        <w:spacing w:line="360" w:lineRule="auto"/>
        <w:rPr>
          <w:rFonts w:hint="eastAsia"/>
          <w:lang w:val="en-US" w:eastAsia="zh-CN"/>
        </w:rPr>
      </w:pPr>
      <w:r>
        <w:rPr>
          <w:rFonts w:hint="eastAsia"/>
          <w:lang w:val="en-US" w:eastAsia="zh-CN"/>
        </w:rPr>
        <w:t>C．采风创作D．自由创作</w:t>
      </w:r>
    </w:p>
    <w:p>
      <w:pPr>
        <w:spacing w:line="360" w:lineRule="auto"/>
        <w:rPr>
          <w:rFonts w:hint="eastAsia"/>
          <w:lang w:val="en-US" w:eastAsia="zh-CN"/>
        </w:rPr>
      </w:pPr>
      <w:r>
        <w:rPr>
          <w:rFonts w:hint="eastAsia"/>
          <w:lang w:val="en-US" w:eastAsia="zh-CN"/>
        </w:rPr>
        <w:t>二、音乐编创题（本大题1小题，10分）</w:t>
      </w:r>
    </w:p>
    <w:p>
      <w:pPr>
        <w:spacing w:line="360" w:lineRule="auto"/>
        <w:rPr>
          <w:rFonts w:hint="eastAsia"/>
          <w:lang w:val="en-US" w:eastAsia="zh-CN"/>
        </w:rPr>
      </w:pPr>
      <w:r>
        <w:rPr>
          <w:rFonts w:hint="eastAsia"/>
          <w:lang w:val="en-US" w:eastAsia="zh-CN"/>
        </w:rPr>
        <w:t>31.依据下面的谱例，创作完整的乐段。</w:t>
      </w:r>
    </w:p>
    <w:p>
      <w:pPr>
        <w:spacing w:line="360" w:lineRule="auto"/>
        <w:rPr>
          <w:rFonts w:hint="eastAsia"/>
          <w:lang w:val="en-US" w:eastAsia="zh-CN"/>
        </w:rPr>
      </w:pPr>
      <w:r>
        <w:rPr>
          <w:rFonts w:hint="eastAsia"/>
          <w:lang w:val="en-US" w:eastAsia="zh-CN"/>
        </w:rPr>
        <w:t>要求：</w:t>
      </w:r>
    </w:p>
    <w:p>
      <w:pPr>
        <w:spacing w:line="360" w:lineRule="auto"/>
        <w:rPr>
          <w:rFonts w:hint="eastAsia"/>
          <w:lang w:val="en-US" w:eastAsia="zh-CN"/>
        </w:rPr>
      </w:pPr>
      <w:r>
        <w:rPr>
          <w:rFonts w:hint="eastAsia"/>
          <w:lang w:val="en-US" w:eastAsia="zh-CN"/>
        </w:rPr>
        <w:t>（1）根据第一乐句的旋律风格及和声织体，续写第二乐句。（4分）</w:t>
      </w:r>
    </w:p>
    <w:p>
      <w:pPr>
        <w:spacing w:line="360" w:lineRule="auto"/>
        <w:rPr>
          <w:rFonts w:hint="eastAsia"/>
          <w:lang w:val="en-US" w:eastAsia="zh-CN"/>
        </w:rPr>
      </w:pPr>
      <w:r>
        <w:rPr>
          <w:rFonts w:hint="eastAsia"/>
          <w:lang w:val="en-US" w:eastAsia="zh-CN"/>
        </w:rPr>
        <w:t>（2）创作的第二乐句要与第一乐句同头换尾。（3分）</w:t>
      </w:r>
    </w:p>
    <w:p>
      <w:pPr>
        <w:spacing w:line="360" w:lineRule="auto"/>
        <w:rPr>
          <w:rFonts w:hint="eastAsia"/>
          <w:lang w:val="en-US" w:eastAsia="zh-CN"/>
        </w:rPr>
      </w:pPr>
      <w:r>
        <w:rPr>
          <w:rFonts w:hint="eastAsia"/>
          <w:lang w:val="en-US" w:eastAsia="zh-CN"/>
        </w:rPr>
        <w:t>（3）乐段结束时的终止式里要用到终止四六和弦。（3分）</w:t>
      </w:r>
    </w:p>
    <w:p>
      <w:pPr>
        <w:spacing w:line="360" w:lineRule="auto"/>
        <w:rPr>
          <w:rFonts w:hint="eastAsia"/>
          <w:lang w:val="en-US" w:eastAsia="zh-CN"/>
        </w:rPr>
      </w:pPr>
      <w:r>
        <w:rPr>
          <w:rFonts w:hint="eastAsia"/>
          <w:lang w:val="en-US" w:eastAsia="zh-CN"/>
        </w:rPr>
        <w:drawing>
          <wp:inline distT="0" distB="0" distL="114300" distR="114300">
            <wp:extent cx="979805" cy="4664075"/>
            <wp:effectExtent l="0" t="0" r="14605" b="10795"/>
            <wp:docPr id="21" name="图片 21" descr="新文档 2019-01-02 09.24.2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新文档 2019-01-02 09.24.23_1"/>
                    <pic:cNvPicPr>
                      <a:picLocks noChangeAspect="1"/>
                    </pic:cNvPicPr>
                  </pic:nvPicPr>
                  <pic:blipFill>
                    <a:blip r:embed="rId22"/>
                    <a:stretch>
                      <a:fillRect/>
                    </a:stretch>
                  </pic:blipFill>
                  <pic:spPr>
                    <a:xfrm rot="16200000">
                      <a:off x="0" y="0"/>
                      <a:ext cx="979805" cy="4664075"/>
                    </a:xfrm>
                    <a:prstGeom prst="rect">
                      <a:avLst/>
                    </a:prstGeom>
                  </pic:spPr>
                </pic:pic>
              </a:graphicData>
            </a:graphic>
          </wp:inline>
        </w:drawing>
      </w:r>
    </w:p>
    <w:p>
      <w:pPr>
        <w:spacing w:line="360" w:lineRule="auto"/>
        <w:rPr>
          <w:rFonts w:hint="eastAsia"/>
          <w:lang w:val="en-US" w:eastAsia="zh-CN"/>
        </w:rPr>
      </w:pPr>
      <w:r>
        <w:rPr>
          <w:rFonts w:hint="eastAsia"/>
          <w:lang w:val="en-US" w:eastAsia="zh-CN"/>
        </w:rPr>
        <w:t>三、音乐作品分析题（本大题1小题，15分）</w:t>
      </w:r>
    </w:p>
    <w:p>
      <w:pPr>
        <w:spacing w:line="360" w:lineRule="auto"/>
        <w:rPr>
          <w:rFonts w:hint="eastAsia"/>
          <w:lang w:val="en-US" w:eastAsia="zh-CN"/>
        </w:rPr>
      </w:pPr>
      <w:r>
        <w:rPr>
          <w:rFonts w:hint="eastAsia"/>
          <w:lang w:val="en-US" w:eastAsia="zh-CN"/>
        </w:rPr>
        <w:t>32．缺</w:t>
      </w:r>
    </w:p>
    <w:p>
      <w:pPr>
        <w:spacing w:line="360" w:lineRule="auto"/>
        <w:rPr>
          <w:rFonts w:hint="eastAsia"/>
          <w:lang w:val="en-US" w:eastAsia="zh-CN"/>
        </w:rPr>
      </w:pPr>
      <w:r>
        <w:rPr>
          <w:rFonts w:hint="eastAsia"/>
          <w:lang w:val="en-US" w:eastAsia="zh-CN"/>
        </w:rPr>
        <w:t>四、教学设计题（本大题1小题，35分）</w:t>
      </w:r>
    </w:p>
    <w:p>
      <w:pPr>
        <w:spacing w:line="360" w:lineRule="auto"/>
        <w:rPr>
          <w:rFonts w:hint="eastAsia"/>
          <w:lang w:val="en-US" w:eastAsia="zh-CN"/>
        </w:rPr>
      </w:pPr>
      <w:r>
        <w:rPr>
          <w:rFonts w:hint="eastAsia"/>
          <w:lang w:val="en-US" w:eastAsia="zh-CN"/>
        </w:rPr>
        <w:t>33．依据《普通高中音乐课程标准（实验）》的基本理念，按照下列要求进行教学设计。</w:t>
      </w:r>
    </w:p>
    <w:p>
      <w:pPr>
        <w:spacing w:line="360" w:lineRule="auto"/>
        <w:rPr>
          <w:rFonts w:hint="eastAsia"/>
          <w:lang w:val="en-US" w:eastAsia="zh-CN"/>
        </w:rPr>
      </w:pPr>
      <w:r>
        <w:rPr>
          <w:rFonts w:hint="eastAsia"/>
          <w:lang w:val="en-US" w:eastAsia="zh-CN"/>
        </w:rPr>
        <w:t>教学对象：选修“演奏”模块的学生</w:t>
      </w:r>
    </w:p>
    <w:p>
      <w:pPr>
        <w:spacing w:line="360" w:lineRule="auto"/>
        <w:rPr>
          <w:rFonts w:hint="eastAsia"/>
          <w:lang w:val="en-US" w:eastAsia="zh-CN"/>
        </w:rPr>
      </w:pPr>
      <w:r>
        <w:rPr>
          <w:rFonts w:hint="eastAsia"/>
          <w:lang w:val="en-US" w:eastAsia="zh-CN"/>
        </w:rPr>
        <w:t>教学内容：器乐合奏《平安夜》</w:t>
      </w:r>
    </w:p>
    <w:p>
      <w:pPr>
        <w:spacing w:line="360" w:lineRule="auto"/>
        <w:rPr>
          <w:rFonts w:hint="eastAsia"/>
          <w:lang w:val="en-US" w:eastAsia="zh-CN"/>
        </w:rPr>
      </w:pPr>
      <w:r>
        <w:rPr>
          <w:rFonts w:hint="eastAsia"/>
          <w:lang w:val="en-US" w:eastAsia="zh-CN"/>
        </w:rPr>
        <w:t>要求：</w:t>
      </w:r>
    </w:p>
    <w:p>
      <w:pPr>
        <w:spacing w:line="360" w:lineRule="auto"/>
        <w:rPr>
          <w:rFonts w:hint="eastAsia"/>
          <w:lang w:val="en-US" w:eastAsia="zh-CN"/>
        </w:rPr>
      </w:pPr>
      <w:r>
        <w:rPr>
          <w:rFonts w:hint="eastAsia"/>
          <w:lang w:val="en-US" w:eastAsia="zh-CN"/>
        </w:rPr>
        <w:t>（1）自选合适的乐器，设定教学目标和重点。（10分）</w:t>
      </w:r>
    </w:p>
    <w:p>
      <w:pPr>
        <w:spacing w:line="360" w:lineRule="auto"/>
        <w:rPr>
          <w:rFonts w:hint="eastAsia"/>
          <w:lang w:val="en-US" w:eastAsia="zh-CN"/>
        </w:rPr>
      </w:pPr>
      <w:r>
        <w:rPr>
          <w:rFonts w:hint="eastAsia"/>
          <w:lang w:val="en-US" w:eastAsia="zh-CN"/>
        </w:rPr>
        <w:t>（2）针对教学重点设计教学过程，其中至少包括2个课堂提问。（15分）</w:t>
      </w:r>
    </w:p>
    <w:p>
      <w:pPr>
        <w:spacing w:line="360" w:lineRule="auto"/>
        <w:rPr>
          <w:rFonts w:hint="eastAsia"/>
          <w:lang w:val="en-US" w:eastAsia="zh-CN"/>
        </w:rPr>
      </w:pPr>
      <w:r>
        <w:rPr>
          <w:rFonts w:hint="eastAsia"/>
          <w:lang w:val="en-US" w:eastAsia="zh-CN"/>
        </w:rPr>
        <w:t>（3）针对（2）中的主要环节，写出设计意图。（10分）</w:t>
      </w:r>
    </w:p>
    <w:p>
      <w:pPr>
        <w:spacing w:line="360" w:lineRule="auto"/>
        <w:rPr>
          <w:rFonts w:hint="eastAsia"/>
          <w:lang w:val="en-US" w:eastAsia="zh-CN"/>
        </w:rPr>
      </w:pPr>
      <w:r>
        <w:rPr>
          <w:rFonts w:hint="eastAsia"/>
          <w:lang w:val="en-US" w:eastAsia="zh-CN"/>
        </w:rPr>
        <w:t>五、案例分析题（本大题1小题，15分）阅读案例，并回答问题。</w:t>
      </w:r>
    </w:p>
    <w:p>
      <w:pPr>
        <w:spacing w:line="360" w:lineRule="auto"/>
        <w:rPr>
          <w:rFonts w:hint="eastAsia"/>
          <w:lang w:val="en-US" w:eastAsia="zh-CN"/>
        </w:rPr>
      </w:pPr>
      <w:r>
        <w:rPr>
          <w:rFonts w:hint="eastAsia"/>
          <w:lang w:val="en-US" w:eastAsia="zh-CN"/>
        </w:rPr>
        <w:t>34．案例：</w:t>
      </w:r>
    </w:p>
    <w:p>
      <w:pPr>
        <w:spacing w:line="360" w:lineRule="auto"/>
        <w:rPr>
          <w:rFonts w:hint="eastAsia"/>
          <w:lang w:val="en-US" w:eastAsia="zh-CN"/>
        </w:rPr>
      </w:pPr>
      <w:r>
        <w:rPr>
          <w:rFonts w:hint="eastAsia"/>
          <w:lang w:val="en-US" w:eastAsia="zh-CN"/>
        </w:rPr>
        <w:t>在“创作”模块教学中，徐老师安排上半学期全班学生学习和声、曲式与作品技法，然后</w:t>
      </w:r>
    </w:p>
    <w:p>
      <w:pPr>
        <w:spacing w:line="360" w:lineRule="auto"/>
        <w:rPr>
          <w:rFonts w:hint="eastAsia"/>
          <w:lang w:val="en-US" w:eastAsia="zh-CN"/>
        </w:rPr>
      </w:pPr>
      <w:r>
        <w:rPr>
          <w:rFonts w:hint="eastAsia"/>
          <w:lang w:val="en-US" w:eastAsia="zh-CN"/>
        </w:rPr>
        <w:t>进行期中考核。根据期中考试的成绩、带领班上成点绩较好的学生利用周末到郊区采风，搜集本地民歌与戏曲素材，最后指导这部分学生进行作曲实践；对于其他考核成绩一般的学生则安排在下半学期只进行音乐理论知识的复习与强化。</w:t>
      </w:r>
    </w:p>
    <w:p>
      <w:pPr>
        <w:spacing w:line="360" w:lineRule="auto"/>
        <w:rPr>
          <w:rFonts w:hint="eastAsia"/>
          <w:lang w:val="en-US" w:eastAsia="zh-CN"/>
        </w:rPr>
      </w:pPr>
      <w:r>
        <w:rPr>
          <w:rFonts w:hint="eastAsia"/>
          <w:lang w:val="en-US" w:eastAsia="zh-CN"/>
        </w:rPr>
        <w:t>问题：根据《普通高中音乐课程标准（实验）》的基本理念，対徐老师教学中存在的问题进行分析，并提出改进建议。（15分）</w:t>
      </w:r>
    </w:p>
    <w:p>
      <w:pPr>
        <w:spacing w:line="360" w:lineRule="auto"/>
        <w:rPr>
          <w:rFonts w:hint="eastAsia"/>
          <w:lang w:val="en-US" w:eastAsia="zh-CN"/>
        </w:rPr>
      </w:pPr>
      <w:r>
        <w:rPr>
          <w:rFonts w:hint="eastAsia"/>
          <w:lang w:val="en-US" w:eastAsia="zh-CN"/>
        </w:rPr>
        <w:t>六、课例点评题（本大题1小题，15分）</w:t>
      </w:r>
    </w:p>
    <w:p>
      <w:pPr>
        <w:spacing w:line="360" w:lineRule="auto"/>
        <w:rPr>
          <w:rFonts w:hint="eastAsia"/>
          <w:lang w:val="en-US" w:eastAsia="zh-CN"/>
        </w:rPr>
      </w:pPr>
      <w:r>
        <w:rPr>
          <w:rFonts w:hint="eastAsia"/>
          <w:lang w:val="en-US" w:eastAsia="zh-CN"/>
        </w:rPr>
        <w:t>35．依据（普通高中音乐课程标准（实验）》的基本理念，对下面教学设计中的教</w:t>
      </w:r>
    </w:p>
    <w:p>
      <w:pPr>
        <w:spacing w:line="360" w:lineRule="auto"/>
        <w:rPr>
          <w:rFonts w:hint="eastAsia"/>
          <w:lang w:val="en-US" w:eastAsia="zh-CN"/>
        </w:rPr>
      </w:pPr>
      <w:r>
        <w:rPr>
          <w:rFonts w:hint="eastAsia"/>
          <w:lang w:val="en-US" w:eastAsia="zh-CN"/>
        </w:rPr>
        <w:t>学片段进行评析。（15分）</w:t>
      </w:r>
    </w:p>
    <w:p>
      <w:pPr>
        <w:spacing w:line="360" w:lineRule="auto"/>
        <w:rPr>
          <w:rFonts w:hint="eastAsia"/>
          <w:lang w:val="en-US" w:eastAsia="zh-CN"/>
        </w:rPr>
      </w:pPr>
      <w:r>
        <w:rPr>
          <w:rFonts w:hint="eastAsia"/>
          <w:lang w:val="en-US" w:eastAsia="zh-CN"/>
        </w:rPr>
        <w:t>【课题名称）昆曲《牡丹亭・游国》</w:t>
      </w:r>
    </w:p>
    <w:p>
      <w:pPr>
        <w:spacing w:line="360" w:lineRule="auto"/>
        <w:rPr>
          <w:rFonts w:hint="eastAsia"/>
          <w:lang w:val="en-US" w:eastAsia="zh-CN"/>
        </w:rPr>
      </w:pPr>
      <w:r>
        <w:rPr>
          <w:rFonts w:hint="eastAsia"/>
          <w:lang w:val="en-US" w:eastAsia="zh-CN"/>
        </w:rPr>
        <w:t>【教学对象】高中一年学生</w:t>
      </w:r>
    </w:p>
    <w:p>
      <w:pPr>
        <w:spacing w:line="360" w:lineRule="auto"/>
        <w:rPr>
          <w:rFonts w:hint="eastAsia"/>
          <w:lang w:val="en-US" w:eastAsia="zh-CN"/>
        </w:rPr>
      </w:pPr>
      <w:r>
        <w:rPr>
          <w:rFonts w:hint="eastAsia"/>
          <w:lang w:val="en-US" w:eastAsia="zh-CN"/>
        </w:rPr>
        <w:t>【教学内容】《牡丹亭・园》之【皂罗袍】片段</w:t>
      </w:r>
    </w:p>
    <w:p>
      <w:pPr>
        <w:spacing w:line="360" w:lineRule="auto"/>
        <w:rPr>
          <w:rFonts w:hint="eastAsia"/>
          <w:lang w:val="en-US" w:eastAsia="zh-CN"/>
        </w:rPr>
      </w:pPr>
      <w:r>
        <w:rPr>
          <w:rFonts w:hint="eastAsia"/>
          <w:lang w:val="en-US" w:eastAsia="zh-CN"/>
        </w:rPr>
        <w:t>【主要目标】</w:t>
      </w:r>
    </w:p>
    <w:p>
      <w:pPr>
        <w:spacing w:line="360" w:lineRule="auto"/>
        <w:rPr>
          <w:rFonts w:hint="eastAsia"/>
          <w:lang w:val="en-US" w:eastAsia="zh-CN"/>
        </w:rPr>
      </w:pPr>
      <w:r>
        <w:rPr>
          <w:rFonts w:hint="eastAsia"/>
          <w:lang w:val="en-US" w:eastAsia="zh-CN"/>
        </w:rPr>
        <w:t>体验昆曲《牡丹亭・游园》中的【皂罗袍】片段的唱词、唱腔、身段及意境，总结昆曲的主</w:t>
      </w:r>
    </w:p>
    <w:p>
      <w:pPr>
        <w:spacing w:line="360" w:lineRule="auto"/>
        <w:rPr>
          <w:rFonts w:hint="eastAsia"/>
          <w:lang w:val="en-US" w:eastAsia="zh-CN"/>
        </w:rPr>
      </w:pPr>
      <w:r>
        <w:rPr>
          <w:rFonts w:hint="eastAsia"/>
          <w:lang w:val="en-US" w:eastAsia="zh-CN"/>
        </w:rPr>
        <w:t>要特点和审美特征；了解昆曲的发展状况，提升对中国传统文化的兴趣。</w:t>
      </w:r>
    </w:p>
    <w:p>
      <w:pPr>
        <w:spacing w:line="360" w:lineRule="auto"/>
        <w:rPr>
          <w:rFonts w:hint="eastAsia"/>
          <w:lang w:val="en-US" w:eastAsia="zh-CN"/>
        </w:rPr>
      </w:pPr>
      <w:r>
        <w:rPr>
          <w:rFonts w:hint="eastAsia"/>
          <w:lang w:val="en-US" w:eastAsia="zh-CN"/>
        </w:rPr>
        <w:t>（其他目林略）</w:t>
      </w:r>
    </w:p>
    <w:p>
      <w:pPr>
        <w:spacing w:line="360" w:lineRule="auto"/>
        <w:rPr>
          <w:rFonts w:hint="eastAsia"/>
          <w:lang w:val="en-US" w:eastAsia="zh-CN"/>
        </w:rPr>
      </w:pPr>
      <w:r>
        <w:rPr>
          <w:rFonts w:hint="eastAsia"/>
          <w:lang w:val="en-US" w:eastAsia="zh-CN"/>
        </w:rPr>
        <w:t>【课时】一课时</w:t>
      </w:r>
    </w:p>
    <w:p>
      <w:pPr>
        <w:spacing w:line="360" w:lineRule="auto"/>
        <w:rPr>
          <w:rFonts w:hint="eastAsia"/>
          <w:lang w:val="en-US" w:eastAsia="zh-CN"/>
        </w:rPr>
      </w:pPr>
      <w:r>
        <w:rPr>
          <w:rFonts w:hint="eastAsia"/>
          <w:lang w:val="en-US" w:eastAsia="zh-CN"/>
        </w:rPr>
        <w:t>【教学过程片段】</w:t>
      </w:r>
    </w:p>
    <w:p>
      <w:pPr>
        <w:spacing w:line="360" w:lineRule="auto"/>
        <w:rPr>
          <w:rFonts w:hint="eastAsia"/>
          <w:lang w:val="en-US" w:eastAsia="zh-CN"/>
        </w:rPr>
      </w:pPr>
      <w:r>
        <w:rPr>
          <w:rFonts w:hint="eastAsia"/>
          <w:lang w:val="en-US" w:eastAsia="zh-CN"/>
        </w:rPr>
        <w:t>（一）回顾一一寻梦春秋六百年</w:t>
      </w:r>
    </w:p>
    <w:p>
      <w:pPr>
        <w:spacing w:line="360" w:lineRule="auto"/>
        <w:rPr>
          <w:rFonts w:hint="eastAsia"/>
          <w:lang w:val="en-US" w:eastAsia="zh-CN"/>
        </w:rPr>
      </w:pPr>
      <w:r>
        <w:rPr>
          <w:rFonts w:hint="eastAsia"/>
          <w:lang w:val="en-US" w:eastAsia="zh-CN"/>
        </w:rPr>
        <w:t>（前略）</w:t>
      </w:r>
    </w:p>
    <w:p>
      <w:pPr>
        <w:spacing w:line="360" w:lineRule="auto"/>
        <w:rPr>
          <w:rFonts w:hint="eastAsia"/>
          <w:lang w:val="en-US" w:eastAsia="zh-CN"/>
        </w:rPr>
      </w:pPr>
      <w:r>
        <w:rPr>
          <w:rFonts w:hint="eastAsia"/>
          <w:lang w:val="en-US" w:eastAsia="zh-CN"/>
        </w:rPr>
        <w:t>3．介绍《牡丹亭》的剧情</w:t>
      </w:r>
    </w:p>
    <w:p>
      <w:pPr>
        <w:spacing w:line="360" w:lineRule="auto"/>
        <w:rPr>
          <w:rFonts w:hint="eastAsia"/>
          <w:lang w:val="en-US" w:eastAsia="zh-CN"/>
        </w:rPr>
      </w:pPr>
      <w:r>
        <w:rPr>
          <w:rFonts w:hint="eastAsia"/>
          <w:lang w:val="en-US" w:eastAsia="zh-CN"/>
        </w:rPr>
        <w:t>4．板书课题一一《牡丹亭・游园）》之【皂罗袍】</w:t>
      </w:r>
    </w:p>
    <w:p>
      <w:pPr>
        <w:spacing w:line="360" w:lineRule="auto"/>
        <w:rPr>
          <w:rFonts w:hint="eastAsia"/>
          <w:lang w:val="en-US" w:eastAsia="zh-CN"/>
        </w:rPr>
      </w:pPr>
      <w:r>
        <w:rPr>
          <w:rFonts w:hint="eastAsia"/>
          <w:lang w:val="en-US" w:eastAsia="zh-CN"/>
        </w:rPr>
        <w:t>（二）唱词一一典雅秀丽姑苏音</w:t>
      </w:r>
    </w:p>
    <w:p>
      <w:pPr>
        <w:spacing w:line="360" w:lineRule="auto"/>
        <w:rPr>
          <w:rFonts w:hint="eastAsia"/>
          <w:lang w:val="en-US" w:eastAsia="zh-CN"/>
        </w:rPr>
      </w:pPr>
      <w:r>
        <w:rPr>
          <w:rFonts w:hint="eastAsia"/>
          <w:lang w:val="en-US" w:eastAsia="zh-CN"/>
        </w:rPr>
        <w:t>学生诵读：</w:t>
      </w:r>
    </w:p>
    <w:p>
      <w:pPr>
        <w:spacing w:line="360" w:lineRule="auto"/>
        <w:ind w:firstLine="210" w:firstLineChars="100"/>
        <w:rPr>
          <w:rFonts w:hint="eastAsia"/>
          <w:lang w:val="en-US" w:eastAsia="zh-CN"/>
        </w:rPr>
      </w:pPr>
      <w:r>
        <w:rPr>
          <w:rFonts w:hint="eastAsia"/>
          <w:lang w:val="en-US" w:eastAsia="zh-CN"/>
        </w:rPr>
        <w:t>原来姹紫嫣红开遍，似这般都付与断井颓垣，良辰美景奈何天，赏心乐事谁家院。朝飞暮卷，云霞翠轩，雨丝风片，烟波画船，锦屏人忒看的这詔光贱。</w:t>
      </w:r>
    </w:p>
    <w:p>
      <w:pPr>
        <w:spacing w:line="360" w:lineRule="auto"/>
        <w:rPr>
          <w:rFonts w:hint="eastAsia"/>
          <w:lang w:val="en-US" w:eastAsia="zh-CN"/>
        </w:rPr>
      </w:pPr>
      <w:r>
        <w:rPr>
          <w:rFonts w:hint="eastAsia"/>
          <w:lang w:val="en-US" w:eastAsia="zh-CN"/>
        </w:rPr>
        <w:t>师问；这段词运用了哪些文学手法？描绘了什么场景？表达了怎样的心情？</w:t>
      </w:r>
    </w:p>
    <w:p>
      <w:pPr>
        <w:spacing w:line="360" w:lineRule="auto"/>
        <w:rPr>
          <w:rFonts w:hint="eastAsia"/>
          <w:lang w:val="en-US" w:eastAsia="zh-CN"/>
        </w:rPr>
      </w:pPr>
      <w:r>
        <w:rPr>
          <w:rFonts w:hint="eastAsia"/>
          <w:lang w:val="en-US" w:eastAsia="zh-CN"/>
        </w:rPr>
        <w:t>生答：（略）</w:t>
      </w:r>
    </w:p>
    <w:p>
      <w:pPr>
        <w:spacing w:line="360" w:lineRule="auto"/>
        <w:rPr>
          <w:rFonts w:hint="eastAsia"/>
          <w:lang w:val="en-US" w:eastAsia="zh-CN"/>
        </w:rPr>
      </w:pPr>
      <w:r>
        <w:rPr>
          <w:rFonts w:hint="eastAsia"/>
          <w:lang w:val="en-US" w:eastAsia="zh-CN"/>
        </w:rPr>
        <w:t>（三）唱腔一一乐声悠扬梦回转</w:t>
      </w:r>
    </w:p>
    <w:p>
      <w:pPr>
        <w:spacing w:line="360" w:lineRule="auto"/>
        <w:rPr>
          <w:rFonts w:hint="eastAsia"/>
          <w:lang w:val="en-US" w:eastAsia="zh-CN"/>
        </w:rPr>
      </w:pPr>
      <w:r>
        <w:rPr>
          <w:rFonts w:hint="eastAsia"/>
          <w:lang w:val="en-US" w:eastAsia="zh-CN"/>
        </w:rPr>
        <w:t>1老师演唱【皂罗袍】选段，学生体会昆曲的唱腔特色（慢、柔、装怖音多）。</w:t>
      </w:r>
    </w:p>
    <w:p>
      <w:pPr>
        <w:spacing w:line="360" w:lineRule="auto"/>
        <w:rPr>
          <w:rFonts w:hint="eastAsia"/>
          <w:lang w:val="en-US" w:eastAsia="zh-CN"/>
        </w:rPr>
      </w:pPr>
      <w:r>
        <w:rPr>
          <w:rFonts w:hint="eastAsia"/>
          <w:lang w:val="en-US" w:eastAsia="zh-CN"/>
        </w:rPr>
        <w:t>2．了解”曲牌”，回顺“昆山腔”的发展历史，总结“水磨调”的特点。</w:t>
      </w:r>
    </w:p>
    <w:p>
      <w:pPr>
        <w:spacing w:line="360" w:lineRule="auto"/>
        <w:rPr>
          <w:rFonts w:hint="eastAsia"/>
          <w:lang w:val="en-US" w:eastAsia="zh-CN"/>
        </w:rPr>
      </w:pPr>
      <w:r>
        <w:rPr>
          <w:rFonts w:hint="eastAsia"/>
          <w:lang w:val="en-US" w:eastAsia="zh-CN"/>
        </w:rPr>
        <w:t>3．师生交流，寻找【皂罗袍】选段中比较有特色的唱腔并模仿。</w:t>
      </w:r>
    </w:p>
    <w:p>
      <w:pPr>
        <w:spacing w:line="360" w:lineRule="auto"/>
        <w:rPr>
          <w:rFonts w:hint="eastAsia"/>
          <w:lang w:val="en-US" w:eastAsia="zh-CN"/>
        </w:rPr>
      </w:pPr>
      <w:r>
        <w:rPr>
          <w:rFonts w:hint="eastAsia"/>
          <w:lang w:val="en-US" w:eastAsia="zh-CN"/>
        </w:rPr>
        <w:t>4．学唱“原来姹紫嫣红开遍，似这般都付与断井颓垣”两向。</w:t>
      </w:r>
    </w:p>
    <w:p>
      <w:pPr>
        <w:spacing w:line="360" w:lineRule="auto"/>
        <w:rPr>
          <w:rFonts w:hint="eastAsia"/>
          <w:lang w:val="en-US" w:eastAsia="zh-CN"/>
        </w:rPr>
      </w:pPr>
      <w:r>
        <w:rPr>
          <w:rFonts w:hint="eastAsia"/>
          <w:lang w:val="en-US" w:eastAsia="zh-CN"/>
        </w:rPr>
        <w:t>（四）表演一一清歌曼妙舞蹁跹</w:t>
      </w:r>
    </w:p>
    <w:p>
      <w:pPr>
        <w:spacing w:line="360" w:lineRule="auto"/>
        <w:rPr>
          <w:rFonts w:hint="eastAsia"/>
          <w:lang w:val="en-US" w:eastAsia="zh-CN"/>
        </w:rPr>
      </w:pPr>
      <w:r>
        <w:rPr>
          <w:rFonts w:hint="eastAsia"/>
          <w:lang w:val="en-US" w:eastAsia="zh-CN"/>
        </w:rPr>
        <w:t>1，完整欣赏《牡丹亭・游园》之【皂罗袍】片段。</w:t>
      </w:r>
    </w:p>
    <w:p>
      <w:pPr>
        <w:spacing w:line="360" w:lineRule="auto"/>
        <w:rPr>
          <w:rFonts w:hint="eastAsia"/>
          <w:lang w:val="en-US" w:eastAsia="zh-CN"/>
        </w:rPr>
      </w:pPr>
      <w:r>
        <w:rPr>
          <w:rFonts w:hint="eastAsia"/>
          <w:lang w:val="en-US" w:eastAsia="zh-CN"/>
        </w:rPr>
        <w:t>2．模仿、体脸昆曲“歌身一体”的表演。</w:t>
      </w:r>
    </w:p>
    <w:p>
      <w:pPr>
        <w:spacing w:line="360" w:lineRule="auto"/>
        <w:rPr>
          <w:rFonts w:hint="eastAsia"/>
          <w:lang w:val="en-US" w:eastAsia="zh-CN"/>
        </w:rPr>
      </w:pPr>
      <w:r>
        <w:rPr>
          <w:rFonts w:hint="eastAsia"/>
          <w:lang w:val="en-US" w:eastAsia="zh-CN"/>
        </w:rPr>
        <w:t>3．讨论并总结昆曲的表演特征一一无声不歌，无动不舞。</w:t>
      </w:r>
    </w:p>
    <w:p>
      <w:pPr>
        <w:spacing w:line="360" w:lineRule="auto"/>
        <w:rPr>
          <w:rFonts w:hint="eastAsia"/>
          <w:lang w:val="en-US" w:eastAsia="zh-CN"/>
        </w:rPr>
      </w:pPr>
      <w:r>
        <w:rPr>
          <w:rFonts w:hint="eastAsia"/>
          <w:lang w:val="en-US" w:eastAsia="zh-CN"/>
        </w:rPr>
        <w:t>（五）总结一一幽兰雅韵的千载传</w:t>
      </w:r>
    </w:p>
    <w:p>
      <w:pPr>
        <w:spacing w:line="360" w:lineRule="auto"/>
        <w:rPr>
          <w:rFonts w:hint="eastAsia"/>
          <w:lang w:val="en-US" w:eastAsia="zh-CN"/>
        </w:rPr>
      </w:pPr>
      <w:r>
        <w:rPr>
          <w:rFonts w:hint="eastAsia"/>
          <w:lang w:val="en-US" w:eastAsia="zh-CN"/>
        </w:rPr>
        <w:t>师问：昆曲的审美价值体现在哪些方面？</w:t>
      </w:r>
    </w:p>
    <w:p>
      <w:pPr>
        <w:spacing w:line="360" w:lineRule="auto"/>
        <w:rPr>
          <w:rFonts w:hint="eastAsia"/>
          <w:lang w:val="en-US" w:eastAsia="zh-CN"/>
        </w:rPr>
      </w:pPr>
      <w:r>
        <w:rPr>
          <w:rFonts w:hint="eastAsia"/>
          <w:lang w:val="en-US" w:eastAsia="zh-CN"/>
        </w:rPr>
        <w:t>生答：（曲折动人的传奇故事，典雅秀丽的文辞，丰富优美的曲牌唱腔，细腻传神的身段表演，深远悠长的意境刻画。）</w:t>
      </w:r>
    </w:p>
    <w:p>
      <w:pPr>
        <w:spacing w:line="360" w:lineRule="auto"/>
        <w:rPr>
          <w:rFonts w:hint="eastAsia"/>
          <w:lang w:val="en-US" w:eastAsia="zh-CN"/>
        </w:rPr>
      </w:pPr>
      <w:r>
        <w:rPr>
          <w:rFonts w:hint="eastAsia"/>
          <w:lang w:val="en-US" w:eastAsia="zh-CN"/>
        </w:rPr>
        <w:t>（后略）</w:t>
      </w:r>
    </w:p>
    <w:p>
      <w:pPr>
        <w:spacing w:line="360" w:lineRule="auto"/>
        <w:rPr>
          <w:rFonts w:hint="eastAsia"/>
          <w:lang w:val="en-US" w:eastAsia="zh-CN"/>
        </w:rPr>
      </w:pPr>
      <w:r>
        <w:rPr>
          <w:rFonts w:hint="eastAsia"/>
          <w:lang w:val="en-US" w:eastAsia="zh-CN"/>
        </w:rPr>
        <w:t>2018年下半年中小学教师资格证考试</w:t>
      </w:r>
    </w:p>
    <w:p>
      <w:pPr>
        <w:spacing w:line="360" w:lineRule="auto"/>
        <w:rPr>
          <w:rFonts w:hint="eastAsia"/>
          <w:lang w:val="en-US" w:eastAsia="zh-CN"/>
        </w:rPr>
      </w:pPr>
      <w:r>
        <w:rPr>
          <w:rFonts w:hint="eastAsia"/>
          <w:lang w:val="en-US" w:eastAsia="zh-CN"/>
        </w:rPr>
        <w:t>音乐学科知识与教学能力试题（高级中学）（精选）参考答案及解析</w:t>
      </w:r>
    </w:p>
    <w:p>
      <w:pPr>
        <w:spacing w:line="360" w:lineRule="auto"/>
        <w:rPr>
          <w:rFonts w:hint="eastAsia"/>
          <w:lang w:val="en-US" w:eastAsia="zh-CN"/>
        </w:rPr>
      </w:pPr>
      <w:r>
        <w:rPr>
          <w:rFonts w:hint="eastAsia"/>
          <w:lang w:val="en-US" w:eastAsia="zh-CN"/>
        </w:rPr>
        <w:t>一、单项选择题</w:t>
      </w:r>
    </w:p>
    <w:p>
      <w:pPr>
        <w:spacing w:line="360" w:lineRule="auto"/>
        <w:rPr>
          <w:rFonts w:hint="eastAsia"/>
          <w:sz w:val="24"/>
          <w:szCs w:val="24"/>
          <w:lang w:val="en-US" w:eastAsia="zh-CN"/>
        </w:rPr>
      </w:pPr>
      <w:r>
        <w:rPr>
          <w:rFonts w:hint="eastAsia"/>
          <w:sz w:val="24"/>
          <w:szCs w:val="24"/>
          <w:lang w:val="en-US" w:eastAsia="zh-CN"/>
        </w:rPr>
        <w:t>1.【答案】B解析：观察谱例，谱例出自</w:t>
      </w:r>
      <w:r>
        <w:rPr>
          <w:sz w:val="24"/>
          <w:szCs w:val="24"/>
        </w:rPr>
        <w:t>挪威作曲家格里格</w:t>
      </w:r>
      <w:r>
        <w:rPr>
          <w:rFonts w:hint="eastAsia"/>
          <w:sz w:val="24"/>
          <w:szCs w:val="24"/>
          <w:lang w:eastAsia="zh-CN"/>
        </w:rPr>
        <w:t>的</w:t>
      </w:r>
      <w:r>
        <w:rPr>
          <w:rFonts w:hint="eastAsia"/>
          <w:sz w:val="24"/>
          <w:szCs w:val="24"/>
          <w:lang w:val="en-US" w:eastAsia="zh-CN"/>
        </w:rPr>
        <w:t>《索尔维格之歌》。分析谱例，谱例第一行旋律中出现了</w:t>
      </w:r>
      <w:r>
        <w:rPr>
          <w:rFonts w:hint="eastAsia"/>
          <w:sz w:val="24"/>
          <w:szCs w:val="24"/>
          <w:vertAlign w:val="superscript"/>
          <w:lang w:val="en-US" w:eastAsia="zh-CN"/>
        </w:rPr>
        <w:t>#</w:t>
      </w:r>
      <w:r>
        <w:rPr>
          <w:rFonts w:hint="eastAsia"/>
          <w:sz w:val="24"/>
          <w:szCs w:val="24"/>
          <w:lang w:val="en-US" w:eastAsia="zh-CN"/>
        </w:rPr>
        <w:t>C、</w:t>
      </w:r>
      <w:r>
        <w:rPr>
          <w:rFonts w:hint="eastAsia"/>
          <w:sz w:val="24"/>
          <w:szCs w:val="24"/>
          <w:vertAlign w:val="superscript"/>
          <w:lang w:val="en-US" w:eastAsia="zh-CN"/>
        </w:rPr>
        <w:t>#</w:t>
      </w:r>
      <w:r>
        <w:rPr>
          <w:rFonts w:hint="eastAsia"/>
          <w:sz w:val="24"/>
          <w:szCs w:val="24"/>
          <w:lang w:val="en-US" w:eastAsia="zh-CN"/>
        </w:rPr>
        <w:t>D、</w:t>
      </w:r>
      <w:r>
        <w:rPr>
          <w:rFonts w:hint="eastAsia"/>
          <w:sz w:val="24"/>
          <w:szCs w:val="24"/>
          <w:vertAlign w:val="superscript"/>
          <w:lang w:val="en-US" w:eastAsia="zh-CN"/>
        </w:rPr>
        <w:t>#</w:t>
      </w:r>
      <w:r>
        <w:rPr>
          <w:rFonts w:hint="eastAsia"/>
          <w:sz w:val="24"/>
          <w:szCs w:val="24"/>
          <w:lang w:val="en-US" w:eastAsia="zh-CN"/>
        </w:rPr>
        <w:t>G三个变化音，结束在A音上。其中不是所有的C音和D音都升高半音，#C、#D仅出现在弱拍，且仅升高过一次，判断其为经过音，</w:t>
      </w:r>
      <w:r>
        <w:rPr>
          <w:rFonts w:hint="eastAsia"/>
          <w:sz w:val="24"/>
          <w:szCs w:val="24"/>
          <w:vertAlign w:val="superscript"/>
          <w:lang w:val="en-US" w:eastAsia="zh-CN"/>
        </w:rPr>
        <w:t>#</w:t>
      </w:r>
      <w:r>
        <w:rPr>
          <w:rFonts w:hint="eastAsia"/>
          <w:sz w:val="24"/>
          <w:szCs w:val="24"/>
          <w:lang w:val="en-US" w:eastAsia="zh-CN"/>
        </w:rPr>
        <w:t>G为a和声小调的ⅶ级音，所以第一行旋律为a和声小调；谱例的第二行旋律调号为三个升号，且旋律中没有其他变化音，所以第二行旋律为A自然大调。同主音大小调式是指主音相同，但调式结构不同的大调式与小调式，也称为同名调式。因此可以判断两行旋律为同主音大小调关系。故此题选B。</w:t>
      </w:r>
    </w:p>
    <w:p>
      <w:pPr>
        <w:spacing w:line="360" w:lineRule="auto"/>
        <w:rPr>
          <w:rFonts w:hint="eastAsia"/>
          <w:sz w:val="24"/>
          <w:szCs w:val="24"/>
          <w:lang w:val="en-US" w:eastAsia="zh-CN"/>
        </w:rPr>
      </w:pPr>
      <w:r>
        <w:rPr>
          <w:rFonts w:hint="eastAsia"/>
          <w:sz w:val="24"/>
          <w:szCs w:val="24"/>
          <w:lang w:val="en-US" w:eastAsia="zh-CN"/>
        </w:rPr>
        <w:t>2.【答案】B。A选项合唱指两组以上的歌唱者，各按本组担任的声都，同时演唱同一首多声部歌曲。B选项对唱是两人或两组人对答式的演唱，包括男声对唱、女声对唱、男女声对唱等，与题干的描述不符。C选项重唱是两个以上的歌唱着，每人担任一个声部，同时演唱一首歌曲；D选项轮唱是两组以上的歌唱者，按一定规律，先后起唱同一首歌曲。故此题选B。</w:t>
      </w:r>
    </w:p>
    <w:p>
      <w:pPr>
        <w:spacing w:line="360" w:lineRule="auto"/>
        <w:rPr>
          <w:rFonts w:hint="eastAsia"/>
          <w:lang w:val="en-US" w:eastAsia="zh-CN"/>
        </w:rPr>
      </w:pPr>
      <w:r>
        <w:rPr>
          <w:rFonts w:hint="eastAsia"/>
          <w:sz w:val="24"/>
          <w:szCs w:val="24"/>
          <w:lang w:val="en-US" w:eastAsia="zh-CN"/>
        </w:rPr>
        <w:t>3.【答案】C。观察谱例，旋律中没有变化音，该谱例为C大调或a小调，又因为谱例中第1小节旋律音为C大调属七和弦的根音G与七音F，第2小节旋律为C大调主和弦的三音E与五音G，两小节</w:t>
      </w:r>
      <w:r>
        <w:rPr>
          <w:rFonts w:hint="eastAsia"/>
          <w:lang w:val="en-US" w:eastAsia="zh-CN"/>
        </w:rPr>
        <w:t>的旋律进行中，低音G保持不变，高音由F下行解决至E，这在属主进行中非常常见。由此以判断，该旋律为C大调，1—2小节为和声功能的正格进行（D—T），其和声编配为Ⅴ—Ⅰ。故选C。</w:t>
      </w:r>
    </w:p>
    <w:p>
      <w:pPr>
        <w:spacing w:line="360" w:lineRule="auto"/>
        <w:rPr>
          <w:rFonts w:hint="eastAsia"/>
          <w:lang w:val="en-US" w:eastAsia="zh-CN"/>
        </w:rPr>
      </w:pPr>
      <w:r>
        <w:rPr>
          <w:rFonts w:hint="eastAsia"/>
          <w:lang w:val="en-US" w:eastAsia="zh-CN"/>
        </w:rPr>
        <w:t>4.【答案】D。解析：谱例出自歌曲《草原上升起不落的太阳》。A选项模进即模仿进行，它是将主题模式或某一乐汇、乐节、乐句的形态，在不同的高度上模仿出现，可视为重复手法应用到不同的高度，故亦称移位重复；B选项变奏是在保持主题和结构相似的前提下，把旋律、节奏等方面加以变化的手法；C项扩大是将主导乐思的音程、音值加以扩大，音的时值以一定比例加以伸长，形成旋律句法长度上的变化。D选项逆行是将主导乐思逆向呈示的一种手法。谱例1—2小节旋律上行，3—4小节旋律下行，两者成反向进行，这是典型的逆行发展手法。故此题选D。</w:t>
      </w:r>
    </w:p>
    <w:p>
      <w:pPr>
        <w:spacing w:line="360" w:lineRule="auto"/>
        <w:rPr>
          <w:rFonts w:hint="eastAsia"/>
          <w:lang w:val="en-US" w:eastAsia="zh-CN"/>
        </w:rPr>
      </w:pPr>
      <w:r>
        <w:rPr>
          <w:rFonts w:hint="eastAsia"/>
          <w:lang w:val="en-US" w:eastAsia="zh-CN"/>
        </w:rPr>
        <w:t>5.【答案】A。解析：所谓“起”即最初的呈示，“承”是继续，常有重复强调的含义，“转”即变化对比；“合”是总结，常体现为再现。故此题选A。</w:t>
      </w:r>
    </w:p>
    <w:p>
      <w:pPr>
        <w:spacing w:line="360" w:lineRule="auto"/>
        <w:rPr>
          <w:rFonts w:hint="eastAsia"/>
          <w:lang w:val="en-US" w:eastAsia="zh-CN"/>
        </w:rPr>
      </w:pPr>
      <w:r>
        <w:rPr>
          <w:rFonts w:hint="eastAsia"/>
          <w:lang w:val="en-US" w:eastAsia="zh-CN"/>
        </w:rPr>
        <w:t>6.【答案】B。解析：黄翔鹏先生的《中国古代音乐的传承关系》中从形态学角度对中国传统音乐做了除了从原始人群至新石器时代的末期这一阶段仍待切实研究以外的宏观考察，总结了以钟磬乐为代表的先秦乐舞阶段，以歌舞大曲为代表的中古伎乐阶段、以戏曲音乐为代表的近古俗乐阶段的中国古代音乐的三大历史阶段。题干中夏朝至战国时期被称为中国音乐史的上古时期，该时期的代表性音乐是钟磬之乐。</w:t>
      </w:r>
    </w:p>
    <w:p>
      <w:pPr>
        <w:spacing w:line="360" w:lineRule="auto"/>
        <w:rPr>
          <w:rFonts w:hint="eastAsia"/>
          <w:lang w:val="en-US" w:eastAsia="zh-CN"/>
        </w:rPr>
      </w:pPr>
      <w:r>
        <w:rPr>
          <w:rFonts w:hint="eastAsia"/>
          <w:lang w:val="en-US" w:eastAsia="zh-CN"/>
        </w:rPr>
        <w:t>7.【答案】D。解析：A选项《二月里来》选自冼星海1939年创作的《生产大合唱》；B选项《我的祖国》由乔羽作词、刘炽作曲，是1956年上映的电影《上甘岭》中的主题曲；C选项《花儿为什么这样</w:t>
      </w:r>
      <w:r>
        <w:rPr>
          <w:rFonts w:hint="eastAsia"/>
          <w:color w:val="auto"/>
          <w:sz w:val="24"/>
          <w:szCs w:val="24"/>
          <w:lang w:val="en-US" w:eastAsia="zh-CN"/>
        </w:rPr>
        <w:t>红》</w:t>
      </w:r>
      <w:r>
        <w:rPr>
          <w:rFonts w:ascii="Arial" w:hAnsi="Arial" w:eastAsia="宋体" w:cs="Arial"/>
          <w:i w:val="0"/>
          <w:caps w:val="0"/>
          <w:color w:val="auto"/>
          <w:spacing w:val="0"/>
          <w:sz w:val="24"/>
          <w:szCs w:val="24"/>
          <w:shd w:val="clear" w:fill="FFFFFF"/>
        </w:rPr>
        <w:t>是电影《冰山上的来客》中的一首著名插曲，</w:t>
      </w:r>
      <w:r>
        <w:rPr>
          <w:rFonts w:hint="eastAsia"/>
          <w:color w:val="auto"/>
          <w:sz w:val="24"/>
          <w:szCs w:val="24"/>
          <w:lang w:val="en-US" w:eastAsia="zh-CN"/>
        </w:rPr>
        <w:t>是著名电影音乐作曲家雷振邦根据</w:t>
      </w:r>
      <w:r>
        <w:rPr>
          <w:rFonts w:ascii="Arial" w:hAnsi="Arial" w:eastAsia="宋体" w:cs="Arial"/>
          <w:i w:val="0"/>
          <w:caps w:val="0"/>
          <w:color w:val="auto"/>
          <w:spacing w:val="0"/>
          <w:sz w:val="24"/>
          <w:szCs w:val="24"/>
          <w:shd w:val="clear" w:fill="FFFFFF"/>
        </w:rPr>
        <w:t>塔吉克民歌改编而来。</w:t>
      </w:r>
      <w:r>
        <w:rPr>
          <w:rFonts w:hint="eastAsia" w:ascii="Arial" w:hAnsi="Arial" w:eastAsia="宋体" w:cs="Arial"/>
          <w:i w:val="0"/>
          <w:caps w:val="0"/>
          <w:color w:val="auto"/>
          <w:spacing w:val="0"/>
          <w:sz w:val="24"/>
          <w:szCs w:val="24"/>
          <w:shd w:val="clear" w:fill="FFFFFF"/>
          <w:lang w:val="en-US" w:eastAsia="zh-CN"/>
        </w:rPr>
        <w:t>D选项</w:t>
      </w:r>
      <w:r>
        <w:rPr>
          <w:rFonts w:hint="eastAsia"/>
          <w:color w:val="auto"/>
          <w:sz w:val="24"/>
          <w:szCs w:val="24"/>
          <w:lang w:val="en-US" w:eastAsia="zh-CN"/>
        </w:rPr>
        <w:t>《义勇军进行曲》由田汉作词、聂耳</w:t>
      </w:r>
      <w:r>
        <w:rPr>
          <w:rFonts w:hint="eastAsia"/>
          <w:lang w:val="en-US" w:eastAsia="zh-CN"/>
        </w:rPr>
        <w:t>作曲，是1935年上映的电影《风云儿女》的主题曲，属于20世纪30年代的中国电影音乐。故此题选D。</w:t>
      </w:r>
    </w:p>
    <w:p>
      <w:pPr>
        <w:spacing w:line="360" w:lineRule="auto"/>
        <w:rPr>
          <w:rFonts w:hint="eastAsia"/>
          <w:lang w:val="en-US" w:eastAsia="zh-CN"/>
        </w:rPr>
      </w:pPr>
      <w:r>
        <w:rPr>
          <w:rFonts w:hint="eastAsia"/>
          <w:lang w:val="en-US" w:eastAsia="zh-CN"/>
        </w:rPr>
        <w:t>8.【答案】A。解析：谱例出自谷建芬作曲、王健作词的歌曲《绿叶对根的情意》。</w:t>
      </w:r>
    </w:p>
    <w:p>
      <w:pPr>
        <w:spacing w:line="360" w:lineRule="auto"/>
        <w:rPr>
          <w:rFonts w:hint="eastAsia"/>
          <w:lang w:val="en-US" w:eastAsia="zh-CN"/>
        </w:rPr>
      </w:pPr>
      <w:r>
        <w:rPr>
          <w:rFonts w:hint="eastAsia"/>
          <w:lang w:val="en-US" w:eastAsia="zh-CN"/>
        </w:rPr>
        <w:t>9.缺</w:t>
      </w:r>
    </w:p>
    <w:p>
      <w:pPr>
        <w:spacing w:line="360" w:lineRule="auto"/>
        <w:rPr>
          <w:rFonts w:hint="eastAsia"/>
          <w:lang w:val="en-US" w:eastAsia="zh-CN"/>
        </w:rPr>
      </w:pPr>
      <w:r>
        <w:rPr>
          <w:rFonts w:hint="eastAsia"/>
          <w:lang w:val="en-US" w:eastAsia="zh-CN"/>
        </w:rPr>
        <w:t>10.【答案】A。解析：谱例出自民歌《拔根芦苇花》，《拔根芦苇花》是一首江苏江都民歌，原是当地在水田劳动中唱的歌，属“秧田歌”。故选A。</w:t>
      </w:r>
    </w:p>
    <w:p>
      <w:pPr>
        <w:spacing w:line="360" w:lineRule="auto"/>
        <w:rPr>
          <w:rFonts w:hint="eastAsia"/>
          <w:lang w:val="en-US" w:eastAsia="zh-CN"/>
        </w:rPr>
      </w:pPr>
      <w:r>
        <w:rPr>
          <w:rFonts w:hint="eastAsia"/>
          <w:lang w:val="en-US" w:eastAsia="zh-CN"/>
        </w:rPr>
        <w:t>11．【答案】B。解析：观察谱例，旋律中多用小切分、前十六后八、连续的十六分音符等节奏型，具有典型的维吾尔族音乐节奏特征。分析谱例，该旋律为维吾尔族赛乃姆音乐片段。故选B。</w:t>
      </w:r>
    </w:p>
    <w:p>
      <w:pPr>
        <w:spacing w:line="360" w:lineRule="auto"/>
        <w:rPr>
          <w:rFonts w:hint="eastAsia"/>
          <w:lang w:val="en-US" w:eastAsia="zh-CN"/>
        </w:rPr>
      </w:pPr>
      <w:r>
        <w:rPr>
          <w:rFonts w:hint="eastAsia"/>
          <w:lang w:val="en-US" w:eastAsia="zh-CN"/>
        </w:rPr>
        <w:t>12．【答案】D。解析：A选项为京剧《玉堂春》中“苏三起解”的表演场景；B选项为豫剧《铡美案》中“秦香莲控告陈世美杀妻灭嗣”的表演场景；C选项为京剧《霸王别姬》的演出场景；D选项为昆曲《牡丹亭》中“游园”的演出场景。故选D。</w:t>
      </w:r>
    </w:p>
    <w:p>
      <w:pPr>
        <w:spacing w:line="360" w:lineRule="auto"/>
        <w:rPr>
          <w:rFonts w:hint="eastAsia"/>
          <w:lang w:val="en-US" w:eastAsia="zh-CN"/>
        </w:rPr>
      </w:pPr>
      <w:r>
        <w:rPr>
          <w:rFonts w:hint="eastAsia"/>
          <w:lang w:val="en-US" w:eastAsia="zh-CN"/>
        </w:rPr>
        <w:t>13．【答案】C。解析：</w:t>
      </w:r>
      <w:r>
        <w:t>阎肃(1930年5月9日-2016年2月12日)，原名阎志扬，男，汉族，河北</w:t>
      </w:r>
      <w:r>
        <w:rPr>
          <w:rFonts w:hint="default"/>
        </w:rPr>
        <w:fldChar w:fldCharType="begin"/>
      </w:r>
      <w:r>
        <w:rPr>
          <w:rFonts w:hint="default"/>
        </w:rPr>
        <w:instrText xml:space="preserve"> HYPERLINK "https://baike.so.com/doc/2757648-2910518.html" \t "https://baike.so.com/doc/_blank" </w:instrText>
      </w:r>
      <w:r>
        <w:rPr>
          <w:rFonts w:hint="default"/>
        </w:rPr>
        <w:fldChar w:fldCharType="separate"/>
      </w:r>
      <w:r>
        <w:rPr>
          <w:rFonts w:hint="default"/>
        </w:rPr>
        <w:t>保定</w:t>
      </w:r>
      <w:r>
        <w:rPr>
          <w:rFonts w:hint="default"/>
        </w:rPr>
        <w:fldChar w:fldCharType="end"/>
      </w:r>
      <w:r>
        <w:rPr>
          <w:rFonts w:hint="default"/>
        </w:rPr>
        <w:t>人，肄业于</w:t>
      </w:r>
      <w:r>
        <w:rPr>
          <w:rFonts w:hint="default"/>
        </w:rPr>
        <w:fldChar w:fldCharType="begin"/>
      </w:r>
      <w:r>
        <w:rPr>
          <w:rFonts w:hint="default"/>
        </w:rPr>
        <w:instrText xml:space="preserve"> HYPERLINK "https://baike.so.com/doc/1370056-1448186.html" \t "https://baike.so.com/doc/_blank" </w:instrText>
      </w:r>
      <w:r>
        <w:rPr>
          <w:rFonts w:hint="default"/>
        </w:rPr>
        <w:fldChar w:fldCharType="separate"/>
      </w:r>
      <w:r>
        <w:rPr>
          <w:rFonts w:hint="default"/>
        </w:rPr>
        <w:t>重庆大学</w:t>
      </w:r>
      <w:r>
        <w:rPr>
          <w:rFonts w:hint="default"/>
        </w:rPr>
        <w:fldChar w:fldCharType="end"/>
      </w:r>
      <w:r>
        <w:rPr>
          <w:rFonts w:hint="default"/>
        </w:rPr>
        <w:t>，著名</w:t>
      </w:r>
      <w:r>
        <w:rPr>
          <w:rFonts w:hint="default"/>
        </w:rPr>
        <w:fldChar w:fldCharType="begin"/>
      </w:r>
      <w:r>
        <w:rPr>
          <w:rFonts w:hint="default"/>
        </w:rPr>
        <w:instrText xml:space="preserve"> HYPERLINK "https://baike.so.com/doc/1854991-1961727.html" \t "https://baike.so.com/doc/_blank" </w:instrText>
      </w:r>
      <w:r>
        <w:rPr>
          <w:rFonts w:hint="default"/>
        </w:rPr>
        <w:fldChar w:fldCharType="separate"/>
      </w:r>
      <w:r>
        <w:rPr>
          <w:rFonts w:hint="default"/>
        </w:rPr>
        <w:t>文学家</w:t>
      </w:r>
      <w:r>
        <w:rPr>
          <w:rFonts w:hint="default"/>
        </w:rPr>
        <w:fldChar w:fldCharType="end"/>
      </w:r>
      <w:r>
        <w:rPr>
          <w:rFonts w:hint="default"/>
        </w:rPr>
        <w:t>、</w:t>
      </w:r>
      <w:r>
        <w:rPr>
          <w:rFonts w:hint="default"/>
        </w:rPr>
        <w:fldChar w:fldCharType="begin"/>
      </w:r>
      <w:r>
        <w:rPr>
          <w:rFonts w:hint="default"/>
        </w:rPr>
        <w:instrText xml:space="preserve"> HYPERLINK "https://baike.so.com/doc/6502359-6716076.html" \t "https://baike.so.com/doc/_blank" </w:instrText>
      </w:r>
      <w:r>
        <w:rPr>
          <w:rFonts w:hint="default"/>
        </w:rPr>
        <w:fldChar w:fldCharType="separate"/>
      </w:r>
      <w:r>
        <w:rPr>
          <w:rFonts w:hint="default"/>
        </w:rPr>
        <w:t>剧作家</w:t>
      </w:r>
      <w:r>
        <w:rPr>
          <w:rFonts w:hint="default"/>
        </w:rPr>
        <w:fldChar w:fldCharType="end"/>
      </w:r>
      <w:r>
        <w:rPr>
          <w:rFonts w:hint="default"/>
        </w:rPr>
        <w:t>、</w:t>
      </w:r>
      <w:r>
        <w:rPr>
          <w:rFonts w:hint="default"/>
        </w:rPr>
        <w:fldChar w:fldCharType="begin"/>
      </w:r>
      <w:r>
        <w:rPr>
          <w:rFonts w:hint="default"/>
        </w:rPr>
        <w:instrText xml:space="preserve"> HYPERLINK "https://baike.so.com/doc/5931237-6144165.html" \t "https://baike.so.com/doc/_blank" </w:instrText>
      </w:r>
      <w:r>
        <w:rPr>
          <w:rFonts w:hint="default"/>
        </w:rPr>
        <w:fldChar w:fldCharType="separate"/>
      </w:r>
      <w:r>
        <w:rPr>
          <w:rFonts w:hint="default"/>
        </w:rPr>
        <w:t>词作家</w:t>
      </w:r>
      <w:r>
        <w:rPr>
          <w:rFonts w:hint="default"/>
        </w:rPr>
        <w:fldChar w:fldCharType="end"/>
      </w:r>
      <w:r>
        <w:rPr>
          <w:rFonts w:hint="default"/>
        </w:rPr>
        <w:t>。</w:t>
      </w:r>
      <w:r>
        <w:rPr>
          <w:rFonts w:hint="eastAsia"/>
          <w:lang w:val="en-US" w:eastAsia="zh-CN"/>
        </w:rPr>
        <w:t>歌剧《江组》是其成名作。A选项《白毛女》是由贺敬之、丁毅等编剧创作的；B选项《洪湖赤卫队》是由梅少山、张敬安等编剧创作的；D选项《原野》是由万方根据曹禺先生的同名话剧改编创作而成的。故选C。</w:t>
      </w:r>
    </w:p>
    <w:p>
      <w:pPr>
        <w:spacing w:line="360" w:lineRule="auto"/>
        <w:rPr>
          <w:rFonts w:hint="eastAsia"/>
          <w:lang w:val="en-US" w:eastAsia="zh-CN"/>
        </w:rPr>
      </w:pPr>
      <w:r>
        <w:rPr>
          <w:rFonts w:hint="eastAsia"/>
          <w:lang w:val="en-US" w:eastAsia="zh-CN"/>
        </w:rPr>
        <w:t>14．【答案】B。解析：谱例出自巴赫的《马太受难曲》，体裁为众赞歌。众赞歌在巴洛克时期的音乐中占有重要位置，以众赞歌为基础的音乐体裁有：众赞歌赋格曲、众赞歌前奏曲、众赞歌变奏曲、众赞歌幻想曲。故选B。</w:t>
      </w:r>
    </w:p>
    <w:p>
      <w:pPr>
        <w:spacing w:line="360" w:lineRule="auto"/>
        <w:rPr>
          <w:rFonts w:hint="eastAsia"/>
          <w:lang w:val="en-US" w:eastAsia="zh-CN"/>
        </w:rPr>
      </w:pPr>
      <w:r>
        <w:rPr>
          <w:rFonts w:hint="eastAsia"/>
          <w:lang w:val="en-US" w:eastAsia="zh-CN"/>
        </w:rPr>
        <w:t>15．【答案】A。解析：谱例出自贝多芬《c小调第五（命运）交响曲》第一乐章，为第一乐章中第二主题（副部）旋律片段。故选A。</w:t>
      </w:r>
    </w:p>
    <w:p>
      <w:pPr>
        <w:spacing w:line="360" w:lineRule="auto"/>
        <w:rPr>
          <w:rFonts w:hint="eastAsia"/>
          <w:lang w:val="en-US" w:eastAsia="zh-CN"/>
        </w:rPr>
      </w:pPr>
      <w:r>
        <w:rPr>
          <w:rFonts w:hint="eastAsia"/>
          <w:lang w:val="en-US" w:eastAsia="zh-CN"/>
        </w:rPr>
        <w:t>16【答案】D。解析：谱例出自意大利歌剧作曲家罗西尼的喜歌剧《塞维利亚的理发师》中的《快给大忙人让路》（又译为《我是城里的大忙人》。故选D。</w:t>
      </w:r>
    </w:p>
    <w:p>
      <w:pPr>
        <w:spacing w:line="360" w:lineRule="auto"/>
        <w:rPr>
          <w:rFonts w:hint="eastAsia" w:eastAsiaTheme="minorEastAsia"/>
          <w:lang w:val="en-US" w:eastAsia="zh-CN"/>
        </w:rPr>
      </w:pPr>
      <w:r>
        <w:rPr>
          <w:rFonts w:hint="eastAsia"/>
          <w:lang w:val="en-US" w:eastAsia="zh-CN"/>
        </w:rPr>
        <w:t>17．【答案】B：解析：《战争安魂曲》是英国作曲家本杰明・布里顿1962年为第二次世界大战中被毁后来重建的考文垂大教堂而作，是其平生最后一部大型人声作品。</w:t>
      </w:r>
      <w:r>
        <w:t>这部作品除使用了传统的拉丁文安魂悼词外，还引用了大量的英国诗人威尔弗雷德·欧文的诗作</w:t>
      </w:r>
      <w:r>
        <w:rPr>
          <w:rFonts w:hint="eastAsia"/>
          <w:lang w:eastAsia="zh-CN"/>
        </w:rPr>
        <w:t>。故选</w:t>
      </w:r>
      <w:r>
        <w:rPr>
          <w:rFonts w:hint="eastAsia"/>
          <w:lang w:val="en-US" w:eastAsia="zh-CN"/>
        </w:rPr>
        <w:t>B。</w:t>
      </w:r>
    </w:p>
    <w:p>
      <w:pPr>
        <w:spacing w:line="360" w:lineRule="auto"/>
        <w:rPr>
          <w:rFonts w:hint="eastAsia"/>
          <w:lang w:val="en-US" w:eastAsia="zh-CN"/>
        </w:rPr>
      </w:pPr>
      <w:r>
        <w:rPr>
          <w:rFonts w:hint="eastAsia"/>
          <w:lang w:val="en-US" w:eastAsia="zh-CN"/>
        </w:rPr>
        <w:t>18．【答案】C。解析：具体音乐</w:t>
      </w:r>
      <w:r>
        <w:t>由皮耶尔</w:t>
      </w:r>
      <w:r>
        <w:rPr>
          <w:rFonts w:hint="eastAsia"/>
          <w:lang w:val="en-US" w:eastAsia="zh-CN"/>
        </w:rPr>
        <w:t>.</w:t>
      </w:r>
      <w:r>
        <w:t>舍费尔在1948年提出</w:t>
      </w:r>
      <w:r>
        <w:rPr>
          <w:rFonts w:hint="eastAsia"/>
          <w:lang w:eastAsia="zh-CN"/>
        </w:rPr>
        <w:t>，</w:t>
      </w:r>
      <w:r>
        <w:t>属于当下整个电声乐之中的一个分类。</w:t>
      </w:r>
      <w:r>
        <w:rPr>
          <w:rFonts w:hint="eastAsia"/>
          <w:lang w:eastAsia="zh-CN"/>
        </w:rPr>
        <w:t>它</w:t>
      </w:r>
      <w:r>
        <w:rPr>
          <w:rFonts w:hint="eastAsia"/>
          <w:lang w:val="en-US" w:eastAsia="zh-CN"/>
        </w:rPr>
        <w:t>的特点是将音乐的概念扩大到包括一切自然音响。舍费尔1948年在法国国家广播电台实验室进行了实验，使用了火车笛声、人声、敲打铁器的声音及其他声音素材制作了《铁路练习曲》，作品公布时舍费尔向公众提出了具体音乐的概念。故选C。</w:t>
      </w:r>
    </w:p>
    <w:p>
      <w:pPr>
        <w:spacing w:line="360" w:lineRule="auto"/>
        <w:rPr>
          <w:rFonts w:hint="eastAsia"/>
          <w:lang w:val="en-US" w:eastAsia="zh-CN"/>
        </w:rPr>
      </w:pPr>
      <w:r>
        <w:rPr>
          <w:rFonts w:hint="eastAsia"/>
          <w:lang w:val="en-US" w:eastAsia="zh-CN"/>
        </w:rPr>
        <w:t>19．【答案】B。解析：歌曲《海鸥》是缅甸的著名民歌，流行于缅甸北部伊洛瓦底江流域，歌唱了伊洛瓦底江的美丽景色，描绘了缅甸人民向往自由、热爱家乡的画面，歌曲旋律与歌词紧密结合，迂回曲折，抒情优美。故选B。</w:t>
      </w:r>
    </w:p>
    <w:p>
      <w:pPr>
        <w:spacing w:line="360" w:lineRule="auto"/>
        <w:rPr>
          <w:rFonts w:hint="eastAsia"/>
          <w:lang w:val="en-US" w:eastAsia="zh-CN"/>
        </w:rPr>
      </w:pPr>
      <w:r>
        <w:rPr>
          <w:rFonts w:hint="eastAsia"/>
          <w:lang w:val="en-US" w:eastAsia="zh-CN"/>
        </w:rPr>
        <w:t>20．【答案】B。解析：A选项桑巴是以黑人所具有的节奏为基础，特点是四二拍子，音符短促的滚动节奏，重音在第二拍；B选项探戈旋律多为二拍子或四拍子，音乐节奏明快、切分音是探戈独特而鲜明的特征。C选项塔兰泰拉音乐常采用6</w:t>
      </w:r>
      <w:r>
        <w:rPr>
          <w:rFonts w:hint="eastAsia" w:ascii="宋体" w:hAnsi="宋体" w:eastAsia="宋体" w:cs="宋体"/>
          <w:lang w:val="en-US" w:eastAsia="zh-CN"/>
        </w:rPr>
        <w:t>/</w:t>
      </w:r>
      <w:r>
        <w:rPr>
          <w:rFonts w:hint="eastAsia"/>
          <w:lang w:val="en-US" w:eastAsia="zh-CN"/>
        </w:rPr>
        <w:t>8或3</w:t>
      </w:r>
      <w:r>
        <w:rPr>
          <w:rFonts w:hint="eastAsia" w:ascii="宋体" w:hAnsi="宋体" w:eastAsia="宋体" w:cs="宋体"/>
          <w:lang w:val="en-US" w:eastAsia="zh-CN"/>
        </w:rPr>
        <w:t>/</w:t>
      </w:r>
      <w:r>
        <w:rPr>
          <w:rFonts w:hint="eastAsia"/>
          <w:lang w:val="en-US" w:eastAsia="zh-CN"/>
        </w:rPr>
        <w:t>8拍，节奏急促而强烈。D项华尔兹主要采用三拍子。故选B。</w:t>
      </w:r>
    </w:p>
    <w:p>
      <w:pPr>
        <w:spacing w:line="360" w:lineRule="auto"/>
        <w:rPr>
          <w:rFonts w:hint="eastAsia"/>
          <w:lang w:val="en-US" w:eastAsia="zh-CN"/>
        </w:rPr>
      </w:pPr>
      <w:r>
        <w:rPr>
          <w:rFonts w:hint="eastAsia"/>
          <w:lang w:val="en-US" w:eastAsia="zh-CN"/>
        </w:rPr>
        <w:t>21．【答案】D．解析：教坊、大乐署都是隋唐时期的音乐机构。</w:t>
      </w:r>
      <w:r>
        <w:t>太常寺是唐代掌管礼乐的最高行政机关</w:t>
      </w:r>
      <w:r>
        <w:rPr>
          <w:rFonts w:hint="eastAsia"/>
          <w:lang w:eastAsia="zh-CN"/>
        </w:rPr>
        <w:t>，</w:t>
      </w:r>
      <w:r>
        <w:t>太常寺下面有两个机构</w:t>
      </w:r>
      <w:r>
        <w:rPr>
          <w:rFonts w:hint="eastAsia"/>
          <w:lang w:eastAsia="zh-CN"/>
        </w:rPr>
        <w:t>，</w:t>
      </w:r>
      <w:r>
        <w:t>一是大乐署</w:t>
      </w:r>
      <w:r>
        <w:rPr>
          <w:rFonts w:hint="eastAsia"/>
          <w:lang w:eastAsia="zh-CN"/>
        </w:rPr>
        <w:t>，一个是</w:t>
      </w:r>
      <w:r>
        <w:t>鼓吹署</w:t>
      </w:r>
      <w:r>
        <w:rPr>
          <w:rFonts w:hint="eastAsia"/>
          <w:lang w:eastAsia="zh-CN"/>
        </w:rPr>
        <w:t>。</w:t>
      </w:r>
      <w:r>
        <w:rPr>
          <w:rFonts w:hint="eastAsia"/>
          <w:lang w:val="en-US" w:eastAsia="zh-CN"/>
        </w:rPr>
        <w:t>大乐署监管雅乐、部分燕乐、对艺人的训练和考核，管理相当严格，规定：“凡习乐，立师以教，而岁考其师之课业为三等，以上礼部。十年大校，未成，则十五年而校，以番上下。”故选D。</w:t>
      </w:r>
    </w:p>
    <w:p>
      <w:pPr>
        <w:spacing w:line="360" w:lineRule="auto"/>
        <w:rPr>
          <w:rFonts w:hint="eastAsia"/>
          <w:lang w:val="en-US" w:eastAsia="zh-CN"/>
        </w:rPr>
      </w:pPr>
      <w:r>
        <w:rPr>
          <w:rFonts w:hint="eastAsia"/>
          <w:lang w:val="en-US" w:eastAsia="zh-CN"/>
        </w:rPr>
        <w:t>22．【答案】B。解析：题干体现了著名音乐教育家柯达伊的思想。柯达伊音乐教育体系是以歌唱教学为主要内容并重视音乐读写能力培养的课程体系，其思想的重要原则之一是学校音乐教育首先要牢固地建立在民间音乐的基础上。A选项德国奥尔夫主张元素性（原本性）音乐教育。C选项铃木镇一的教学法主要以幼儿为对象，通过孩子们的直觉与听觉以及每天的反复练习形成习惯，在良好的家庭环境中所进行的一种训练。D选项戈登被誉为“世界音乐教育之父”，提出了“综合性音乐学习”理论。故选B。</w:t>
      </w:r>
    </w:p>
    <w:p>
      <w:pPr>
        <w:spacing w:line="360" w:lineRule="auto"/>
        <w:rPr>
          <w:rFonts w:hint="eastAsia"/>
          <w:lang w:val="en-US" w:eastAsia="zh-CN"/>
        </w:rPr>
      </w:pPr>
      <w:r>
        <w:rPr>
          <w:rFonts w:hint="eastAsia"/>
          <w:lang w:val="en-US" w:eastAsia="zh-CN"/>
        </w:rPr>
        <w:t>23.【答案】C。解析：嵇康的《声无哀乐论》基本观点是音乐不能表达人的喜怒哀乐的情感，他认为</w:t>
      </w:r>
      <w:r>
        <w:t>音乐是客观的存在，哀乐之情是主观的存在，两者并无因果关系</w:t>
      </w:r>
      <w:r>
        <w:rPr>
          <w:rFonts w:hint="eastAsia" w:ascii="微软雅黑" w:hAnsi="微软雅黑" w:eastAsia="微软雅黑" w:cs="微软雅黑"/>
          <w:i w:val="0"/>
          <w:caps w:val="0"/>
          <w:color w:val="333333"/>
          <w:spacing w:val="0"/>
          <w:sz w:val="19"/>
          <w:szCs w:val="19"/>
          <w:shd w:val="clear" w:fill="FFFFFF"/>
          <w:lang w:eastAsia="zh-CN"/>
        </w:rPr>
        <w:t>。</w:t>
      </w:r>
      <w:r>
        <w:rPr>
          <w:rFonts w:hint="eastAsia"/>
          <w:lang w:val="en-US" w:eastAsia="zh-CN"/>
        </w:rPr>
        <w:t>形式主义认为音乐的意义和价值就在于音乐本身，音乐不表达确切的情感，音乐的内容就是音乐形式本身，对音乐的审美主要是对其音乐形式（曲式、和声、节奏）的把握。故本题选C。</w:t>
      </w:r>
    </w:p>
    <w:p>
      <w:pPr>
        <w:spacing w:line="360" w:lineRule="auto"/>
        <w:rPr>
          <w:rFonts w:hint="eastAsia"/>
          <w:lang w:val="en-US" w:eastAsia="zh-CN"/>
        </w:rPr>
      </w:pPr>
      <w:r>
        <w:rPr>
          <w:rFonts w:hint="eastAsia"/>
          <w:lang w:val="en-US" w:eastAsia="zh-CN"/>
        </w:rPr>
        <w:t>24．【答】C。解析：动作表象是通过各种身体动作理解外界并表述自我；图像表象是指用事物的具体形象、图用或表象来再现知识经验的一种方式符号表象是指用人为设计的特征或符号系统再现知识的一种方式。C选项属于符号表象，故选C。</w:t>
      </w:r>
    </w:p>
    <w:p>
      <w:pPr>
        <w:spacing w:line="360" w:lineRule="auto"/>
        <w:rPr>
          <w:rFonts w:hint="eastAsia"/>
          <w:lang w:val="en-US" w:eastAsia="zh-CN"/>
        </w:rPr>
      </w:pPr>
      <w:r>
        <w:rPr>
          <w:rFonts w:hint="eastAsia"/>
          <w:lang w:val="en-US" w:eastAsia="zh-CN"/>
        </w:rPr>
        <w:t>25．【著案】B。解析：老师介绍江南丝竹“丝”与“竹”分辨方法之后，让学生从笙、扬琴、柳琴、巴乌四件乐器的图片中选出属于“丝类的乐器，这一活动主要考直学生对于乐器特点的了解和掌握及本身的理解能力。故选B。</w:t>
      </w:r>
    </w:p>
    <w:p>
      <w:pPr>
        <w:spacing w:line="360" w:lineRule="auto"/>
        <w:rPr>
          <w:rFonts w:hint="eastAsia"/>
          <w:lang w:val="en-US" w:eastAsia="zh-CN"/>
        </w:rPr>
      </w:pPr>
      <w:r>
        <w:rPr>
          <w:rFonts w:hint="eastAsia"/>
          <w:lang w:val="en-US" w:eastAsia="zh-CN"/>
        </w:rPr>
        <w:t>26．【答案】C．解析：学生用教师给出的节奏型进行合奏，被要求注意聆听其他声部，达到整体音响的和出统一，这一活动主要培养学生的合作能力。故选C。</w:t>
      </w:r>
    </w:p>
    <w:p>
      <w:pPr>
        <w:spacing w:line="360" w:lineRule="auto"/>
        <w:rPr>
          <w:rFonts w:hint="eastAsia"/>
          <w:lang w:val="en-US" w:eastAsia="zh-CN"/>
        </w:rPr>
      </w:pPr>
      <w:r>
        <w:rPr>
          <w:rFonts w:hint="eastAsia"/>
          <w:lang w:val="en-US" w:eastAsia="zh-CN"/>
        </w:rPr>
        <w:t>27.【答案】D。解析：女中音的常用音域为g—g</w:t>
      </w:r>
      <w:r>
        <w:rPr>
          <w:rFonts w:hint="eastAsia"/>
          <w:vertAlign w:val="superscript"/>
          <w:lang w:val="en-US" w:eastAsia="zh-CN"/>
        </w:rPr>
        <w:t>2</w:t>
      </w:r>
      <w:r>
        <w:rPr>
          <w:rFonts w:hint="eastAsia"/>
          <w:vertAlign w:val="baseline"/>
          <w:lang w:val="en-US" w:eastAsia="zh-CN"/>
        </w:rPr>
        <w:t>，四个选项中最符合的是选项D。</w:t>
      </w:r>
      <w:r>
        <w:rPr>
          <w:rFonts w:hint="eastAsia"/>
          <w:lang w:val="en-US" w:eastAsia="zh-CN"/>
        </w:rPr>
        <w:t>故选D。</w:t>
      </w:r>
    </w:p>
    <w:p>
      <w:pPr>
        <w:spacing w:line="360" w:lineRule="auto"/>
        <w:rPr>
          <w:rFonts w:hint="eastAsia" w:eastAsiaTheme="minorEastAsia"/>
          <w:lang w:val="en-US" w:eastAsia="zh-CN"/>
        </w:rPr>
      </w:pPr>
      <w:r>
        <w:rPr>
          <w:rFonts w:hint="eastAsia"/>
          <w:lang w:val="en-US" w:eastAsia="zh-CN"/>
        </w:rPr>
        <w:t>28．【答案】C。解析：舒伯特，奥地利作曲家，被称为德奥“艺术歌曲之王”。代表作品有《野玫瑰》、《魔王》、《鳟鱼》等。他的艺术歌曲选词广泛，</w:t>
      </w:r>
      <w:r>
        <w:t>旋律有时像民歌般简单朴素，有时更像诗词的朗诵</w:t>
      </w:r>
      <w:r>
        <w:rPr>
          <w:rFonts w:hint="eastAsia"/>
          <w:lang w:eastAsia="zh-CN"/>
        </w:rPr>
        <w:t>。</w:t>
      </w:r>
      <w:r>
        <w:t>钢琴伴奏的织体，在他的歌曲里起到非比寻常的作用，它不仅烘托情景和气氛，并与声乐部融合成一个完美的整体。</w:t>
      </w:r>
      <w:r>
        <w:rPr>
          <w:rFonts w:hint="eastAsia"/>
          <w:lang w:eastAsia="zh-CN"/>
        </w:rPr>
        <w:t>因此老师应引导学生重点关注艺术歌曲的歌词、旋律与伴奏。故选</w:t>
      </w:r>
      <w:r>
        <w:rPr>
          <w:rFonts w:hint="eastAsia"/>
          <w:lang w:val="en-US" w:eastAsia="zh-CN"/>
        </w:rPr>
        <w:t>C。</w:t>
      </w:r>
    </w:p>
    <w:p>
      <w:pPr>
        <w:spacing w:line="360" w:lineRule="auto"/>
        <w:rPr>
          <w:rFonts w:hint="eastAsia"/>
          <w:lang w:val="en-US" w:eastAsia="zh-CN"/>
        </w:rPr>
      </w:pPr>
      <w:r>
        <w:rPr>
          <w:rFonts w:hint="eastAsia"/>
          <w:lang w:val="en-US" w:eastAsia="zh-CN"/>
        </w:rPr>
        <w:t>29．【答案】A。解析：民族管弦乐队乐器一般分为吹管乐器组、拉弦乐器组、弹拨乐器组、打击乐器组。根据民族管弦乐队位置图可知，位于①位置，即指挥面向乐团左手边的是拉弦乐器组。故选A。</w:t>
      </w:r>
    </w:p>
    <w:p>
      <w:pPr>
        <w:spacing w:line="360" w:lineRule="auto"/>
        <w:rPr>
          <w:rFonts w:hint="eastAsia"/>
          <w:lang w:val="en-US" w:eastAsia="zh-CN"/>
        </w:rPr>
      </w:pPr>
      <w:r>
        <w:rPr>
          <w:rFonts w:hint="eastAsia"/>
          <w:lang w:val="en-US" w:eastAsia="zh-CN"/>
        </w:rPr>
        <w:t>30．【答案】B。解析：学生根据图片及图片已有名称，这些已有的条件进行创作的形式属于命题创作。故选B。</w:t>
      </w:r>
    </w:p>
    <w:p>
      <w:pPr>
        <w:spacing w:line="360" w:lineRule="auto"/>
        <w:rPr>
          <w:rFonts w:hint="eastAsia"/>
          <w:lang w:val="en-US" w:eastAsia="zh-CN"/>
        </w:rPr>
      </w:pPr>
      <w:r>
        <w:rPr>
          <w:rFonts w:hint="eastAsia"/>
          <w:lang w:val="en-US" w:eastAsia="zh-CN"/>
        </w:rPr>
        <w:t>二、音乐编创题</w:t>
      </w:r>
    </w:p>
    <w:p>
      <w:pPr>
        <w:spacing w:line="360" w:lineRule="auto"/>
        <w:rPr>
          <w:rFonts w:hint="eastAsia"/>
          <w:lang w:val="en-US" w:eastAsia="zh-CN"/>
        </w:rPr>
      </w:pPr>
      <w:r>
        <w:rPr>
          <w:rFonts w:hint="eastAsia"/>
          <w:lang w:val="en-US" w:eastAsia="zh-CN"/>
        </w:rPr>
        <w:t>31.【参考答案】</w:t>
      </w:r>
    </w:p>
    <w:p>
      <w:pPr>
        <w:spacing w:line="360" w:lineRule="auto"/>
        <w:rPr>
          <w:rFonts w:hint="eastAsia"/>
          <w:lang w:val="en-US" w:eastAsia="zh-CN"/>
        </w:rPr>
      </w:pPr>
      <w:r>
        <w:rPr>
          <w:rFonts w:hint="eastAsia"/>
          <w:lang w:val="en-US" w:eastAsia="zh-CN"/>
        </w:rPr>
        <w:drawing>
          <wp:inline distT="0" distB="0" distL="114300" distR="114300">
            <wp:extent cx="581660" cy="4664075"/>
            <wp:effectExtent l="0" t="0" r="14605" b="12700"/>
            <wp:docPr id="16" name="图片 16" descr="新文档 2019-01-02 09.24.2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新文档 2019-01-02 09.24.23_1"/>
                    <pic:cNvPicPr>
                      <a:picLocks noChangeAspect="1"/>
                    </pic:cNvPicPr>
                  </pic:nvPicPr>
                  <pic:blipFill>
                    <a:blip r:embed="rId22"/>
                    <a:stretch>
                      <a:fillRect/>
                    </a:stretch>
                  </pic:blipFill>
                  <pic:spPr>
                    <a:xfrm rot="16200000">
                      <a:off x="0" y="0"/>
                      <a:ext cx="581660" cy="4664075"/>
                    </a:xfrm>
                    <a:prstGeom prst="rect">
                      <a:avLst/>
                    </a:prstGeom>
                  </pic:spPr>
                </pic:pic>
              </a:graphicData>
            </a:graphic>
          </wp:inline>
        </w:drawing>
      </w:r>
    </w:p>
    <w:p>
      <w:pPr>
        <w:spacing w:line="360" w:lineRule="auto"/>
        <w:rPr>
          <w:rFonts w:hint="eastAsia"/>
          <w:lang w:val="en-US" w:eastAsia="zh-CN"/>
        </w:rPr>
      </w:pPr>
      <w:r>
        <w:rPr>
          <w:rFonts w:hint="eastAsia"/>
          <w:lang w:val="en-US" w:eastAsia="zh-CN"/>
        </w:rPr>
        <w:drawing>
          <wp:inline distT="0" distB="0" distL="114300" distR="114300">
            <wp:extent cx="4685665" cy="612775"/>
            <wp:effectExtent l="0" t="0" r="8255" b="12065"/>
            <wp:docPr id="1" name="图片 1" descr="0%`6V~WM3HA`%OGSYI7)B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6V~WM3HA`%OGSYI7)BY4"/>
                    <pic:cNvPicPr>
                      <a:picLocks noChangeAspect="1"/>
                    </pic:cNvPicPr>
                  </pic:nvPicPr>
                  <pic:blipFill>
                    <a:blip r:embed="rId23"/>
                    <a:stretch>
                      <a:fillRect/>
                    </a:stretch>
                  </pic:blipFill>
                  <pic:spPr>
                    <a:xfrm>
                      <a:off x="0" y="0"/>
                      <a:ext cx="4685665" cy="612775"/>
                    </a:xfrm>
                    <a:prstGeom prst="rect">
                      <a:avLst/>
                    </a:prstGeom>
                  </pic:spPr>
                </pic:pic>
              </a:graphicData>
            </a:graphic>
          </wp:inline>
        </w:drawing>
      </w:r>
    </w:p>
    <w:p>
      <w:pPr>
        <w:spacing w:line="360" w:lineRule="auto"/>
        <w:rPr>
          <w:rFonts w:hint="eastAsia"/>
          <w:lang w:val="en-US" w:eastAsia="zh-CN"/>
        </w:rPr>
      </w:pPr>
      <w:r>
        <w:rPr>
          <w:rFonts w:hint="eastAsia"/>
          <w:lang w:val="en-US" w:eastAsia="zh-CN"/>
        </w:rPr>
        <w:t>三、音乐作品分析题</w:t>
      </w:r>
    </w:p>
    <w:p>
      <w:pPr>
        <w:spacing w:line="360" w:lineRule="auto"/>
        <w:rPr>
          <w:rFonts w:hint="eastAsia"/>
          <w:lang w:val="en-US" w:eastAsia="zh-CN"/>
        </w:rPr>
      </w:pPr>
      <w:r>
        <w:rPr>
          <w:rFonts w:hint="eastAsia"/>
          <w:lang w:val="en-US" w:eastAsia="zh-CN"/>
        </w:rPr>
        <w:t>32．缺</w:t>
      </w:r>
    </w:p>
    <w:p>
      <w:pPr>
        <w:spacing w:line="360" w:lineRule="auto"/>
        <w:rPr>
          <w:rFonts w:hint="eastAsia"/>
          <w:lang w:val="en-US" w:eastAsia="zh-CN"/>
        </w:rPr>
      </w:pPr>
      <w:r>
        <w:rPr>
          <w:rFonts w:hint="eastAsia"/>
          <w:lang w:val="en-US" w:eastAsia="zh-CN"/>
        </w:rPr>
        <w:t>四、教学设计</w:t>
      </w:r>
    </w:p>
    <w:p>
      <w:pPr>
        <w:spacing w:line="360" w:lineRule="auto"/>
        <w:rPr>
          <w:rFonts w:hint="eastAsia"/>
          <w:lang w:val="en-US" w:eastAsia="zh-CN"/>
        </w:rPr>
      </w:pPr>
      <w:r>
        <w:rPr>
          <w:rFonts w:hint="eastAsia"/>
          <w:lang w:val="en-US" w:eastAsia="zh-CN"/>
        </w:rPr>
        <w:t>33.【参考设计】</w:t>
      </w:r>
    </w:p>
    <w:p>
      <w:pPr>
        <w:spacing w:line="360" w:lineRule="auto"/>
        <w:rPr>
          <w:rFonts w:hint="eastAsia"/>
          <w:lang w:val="en-US" w:eastAsia="zh-CN"/>
        </w:rPr>
      </w:pPr>
      <w:r>
        <w:rPr>
          <w:rFonts w:hint="eastAsia"/>
          <w:lang w:val="en-US" w:eastAsia="zh-CN"/>
        </w:rPr>
        <w:t>（1）教学目标</w:t>
      </w:r>
    </w:p>
    <w:p>
      <w:pPr>
        <w:spacing w:line="360" w:lineRule="auto"/>
        <w:rPr>
          <w:rFonts w:hint="eastAsia"/>
          <w:lang w:val="en-US" w:eastAsia="zh-CN"/>
        </w:rPr>
      </w:pPr>
      <w:r>
        <w:rPr>
          <w:rFonts w:hint="default" w:ascii="Calibri" w:hAnsi="Calibri" w:cs="Calibri"/>
          <w:lang w:val="en-US" w:eastAsia="zh-CN"/>
        </w:rPr>
        <w:t>①</w:t>
      </w:r>
      <w:r>
        <w:rPr>
          <w:rFonts w:hint="eastAsia"/>
          <w:lang w:val="en-US" w:eastAsia="zh-CN"/>
        </w:rPr>
        <w:t>情感态度与价值观目标：能够体会《平安夜》优美流畅的旋律，激发对美好生活的向往之情，并通过器乐合奏增进对器乐演奏的兴趣。</w:t>
      </w:r>
    </w:p>
    <w:p>
      <w:pPr>
        <w:spacing w:line="360" w:lineRule="auto"/>
        <w:rPr>
          <w:rFonts w:hint="eastAsia"/>
          <w:lang w:val="en-US" w:eastAsia="zh-CN"/>
        </w:rPr>
      </w:pPr>
      <w:r>
        <w:rPr>
          <w:rFonts w:hint="default" w:ascii="Calibri" w:hAnsi="Calibri" w:cs="Calibri"/>
          <w:lang w:val="en-US" w:eastAsia="zh-CN"/>
        </w:rPr>
        <w:t>②</w:t>
      </w:r>
      <w:r>
        <w:rPr>
          <w:rFonts w:hint="eastAsia"/>
          <w:lang w:val="en-US" w:eastAsia="zh-CN"/>
        </w:rPr>
        <w:t>过程与方法目标：能够在器乐合奏的过程中通过合作、探究、实践练习的方式，提升器乐的演奏能力，并在合奏中加强与别人的合作，学会团结。</w:t>
      </w:r>
    </w:p>
    <w:p>
      <w:pPr>
        <w:spacing w:line="360" w:lineRule="auto"/>
        <w:rPr>
          <w:rFonts w:hint="eastAsia"/>
          <w:lang w:val="en-US" w:eastAsia="zh-CN"/>
        </w:rPr>
      </w:pPr>
      <w:r>
        <w:rPr>
          <w:rFonts w:hint="default" w:ascii="Calibri" w:hAnsi="Calibri" w:cs="Calibri"/>
          <w:lang w:val="en-US" w:eastAsia="zh-CN"/>
        </w:rPr>
        <w:t>③</w:t>
      </w:r>
      <w:r>
        <w:rPr>
          <w:rFonts w:hint="eastAsia"/>
          <w:lang w:val="en-US" w:eastAsia="zh-CN"/>
        </w:rPr>
        <w:t>知识与技能目标：掌握《平安夜》二声部合奏的技巧，能够熟悉《平安夜》的旋律，能够用乐器熟练演奏乐曲并达到合奏的目的。</w:t>
      </w:r>
    </w:p>
    <w:p>
      <w:pPr>
        <w:spacing w:line="360" w:lineRule="auto"/>
        <w:rPr>
          <w:rFonts w:hint="eastAsia"/>
          <w:lang w:val="en-US" w:eastAsia="zh-CN"/>
        </w:rPr>
      </w:pPr>
      <w:r>
        <w:rPr>
          <w:rFonts w:hint="eastAsia"/>
          <w:lang w:val="en-US" w:eastAsia="zh-CN"/>
        </w:rPr>
        <w:t>教学重点：掌握合奏的技巧。</w:t>
      </w:r>
    </w:p>
    <w:p>
      <w:pPr>
        <w:spacing w:line="360" w:lineRule="auto"/>
        <w:rPr>
          <w:rFonts w:hint="eastAsia"/>
          <w:lang w:val="en-US" w:eastAsia="zh-CN"/>
        </w:rPr>
      </w:pPr>
      <w:r>
        <w:rPr>
          <w:rFonts w:hint="eastAsia"/>
          <w:lang w:val="en-US" w:eastAsia="zh-CN"/>
        </w:rPr>
        <w:t>（2）教学过程</w:t>
      </w:r>
    </w:p>
    <w:p>
      <w:pPr>
        <w:spacing w:line="360" w:lineRule="auto"/>
        <w:rPr>
          <w:rFonts w:hint="eastAsia"/>
          <w:lang w:val="en-US" w:eastAsia="zh-CN"/>
        </w:rPr>
      </w:pPr>
      <w:r>
        <w:rPr>
          <w:rFonts w:hint="default" w:ascii="Calibri" w:hAnsi="Calibri" w:cs="Calibri"/>
          <w:lang w:val="en-US" w:eastAsia="zh-CN"/>
        </w:rPr>
        <w:t>①</w:t>
      </w:r>
      <w:r>
        <w:rPr>
          <w:rFonts w:hint="eastAsia"/>
          <w:lang w:val="en-US" w:eastAsia="zh-CN"/>
        </w:rPr>
        <w:t>导入</w:t>
      </w:r>
    </w:p>
    <w:p>
      <w:pPr>
        <w:spacing w:line="360" w:lineRule="auto"/>
        <w:rPr>
          <w:rFonts w:hint="eastAsia"/>
          <w:lang w:val="en-US" w:eastAsia="zh-CN"/>
        </w:rPr>
      </w:pPr>
      <w:r>
        <w:rPr>
          <w:rFonts w:hint="eastAsia"/>
          <w:lang w:val="en-US" w:eastAsia="zh-CN"/>
        </w:rPr>
        <w:t>师：播放传统乐器的图片，并让学生说出图片中乐器的名字，随后让学生自由发言，说出哪些乐器可以结合起来进行合奏。</w:t>
      </w:r>
    </w:p>
    <w:p>
      <w:pPr>
        <w:spacing w:line="360" w:lineRule="auto"/>
        <w:rPr>
          <w:rFonts w:hint="eastAsia"/>
          <w:lang w:val="en-US" w:eastAsia="zh-CN"/>
        </w:rPr>
      </w:pPr>
      <w:r>
        <w:rPr>
          <w:rFonts w:hint="eastAsia"/>
          <w:lang w:val="en-US" w:eastAsia="zh-CN"/>
        </w:rPr>
        <w:t>教师对学生的发言进行总结，合奏是器乐演奏形式之一，分小合奏、民乐合奏、弦乐合奏、管乐合奏，管弦乐合奏等。引导学生理解合奏的概念得同时引出本课内容《平安夜》。</w:t>
      </w:r>
    </w:p>
    <w:p>
      <w:pPr>
        <w:spacing w:line="360" w:lineRule="auto"/>
        <w:rPr>
          <w:rFonts w:hint="eastAsia"/>
          <w:lang w:val="en-US" w:eastAsia="zh-CN"/>
        </w:rPr>
      </w:pPr>
      <w:r>
        <w:rPr>
          <w:rFonts w:hint="default" w:ascii="Calibri" w:hAnsi="Calibri" w:cs="Calibri"/>
          <w:lang w:val="en-US" w:eastAsia="zh-CN"/>
        </w:rPr>
        <w:t>②</w:t>
      </w:r>
      <w:r>
        <w:rPr>
          <w:rFonts w:hint="eastAsia" w:ascii="Calibri" w:hAnsi="Calibri" w:cs="Calibri"/>
          <w:lang w:val="en-US" w:eastAsia="zh-CN"/>
        </w:rPr>
        <w:t>新课教学</w:t>
      </w:r>
    </w:p>
    <w:p>
      <w:pPr>
        <w:spacing w:line="360" w:lineRule="auto"/>
        <w:rPr>
          <w:rFonts w:hint="eastAsia"/>
          <w:lang w:val="en-US" w:eastAsia="zh-CN"/>
        </w:rPr>
      </w:pPr>
      <w:r>
        <w:rPr>
          <w:rFonts w:hint="eastAsia"/>
          <w:lang w:val="en-US" w:eastAsia="zh-CN"/>
        </w:rPr>
        <w:t>A.初次聆听作品《平安夜》。</w:t>
      </w:r>
    </w:p>
    <w:p>
      <w:pPr>
        <w:spacing w:line="360" w:lineRule="auto"/>
        <w:rPr>
          <w:rFonts w:hint="eastAsia"/>
          <w:lang w:val="en-US" w:eastAsia="zh-CN"/>
        </w:rPr>
      </w:pPr>
      <w:r>
        <w:rPr>
          <w:rFonts w:hint="eastAsia"/>
          <w:lang w:val="en-US" w:eastAsia="zh-CN"/>
        </w:rPr>
        <w:t>师：从乐曲中，你能感受到平安夜的气氛是怎样的？引导学生感受温馨和谐的节日气氛，体会其中蕴含的人们对和平与幸福的美好追求。</w:t>
      </w:r>
    </w:p>
    <w:p>
      <w:pPr>
        <w:spacing w:line="360" w:lineRule="auto"/>
        <w:rPr>
          <w:rFonts w:hint="eastAsia"/>
          <w:lang w:val="en-US" w:eastAsia="zh-CN"/>
        </w:rPr>
      </w:pPr>
      <w:r>
        <w:rPr>
          <w:rFonts w:hint="eastAsia"/>
          <w:lang w:val="en-US" w:eastAsia="zh-CN"/>
        </w:rPr>
        <w:t>B.再次聆听作品（平安夜）。</w:t>
      </w:r>
    </w:p>
    <w:p>
      <w:pPr>
        <w:spacing w:line="360" w:lineRule="auto"/>
        <w:rPr>
          <w:rFonts w:hint="eastAsia"/>
          <w:lang w:val="en-US" w:eastAsia="zh-CN"/>
        </w:rPr>
      </w:pPr>
      <w:r>
        <w:rPr>
          <w:rFonts w:hint="eastAsia"/>
          <w:lang w:val="en-US" w:eastAsia="zh-CN"/>
        </w:rPr>
        <w:t>师：乐曲的节拍特点是怎样的？引导学生巩固6</w:t>
      </w:r>
      <w:r>
        <w:rPr>
          <w:rFonts w:hint="eastAsia" w:ascii="宋体" w:hAnsi="宋体" w:eastAsia="宋体" w:cs="宋体"/>
          <w:lang w:val="en-US" w:eastAsia="zh-CN"/>
        </w:rPr>
        <w:t>/</w:t>
      </w:r>
      <w:r>
        <w:rPr>
          <w:rFonts w:hint="eastAsia"/>
          <w:lang w:val="en-US" w:eastAsia="zh-CN"/>
        </w:rPr>
        <w:t>8拍的节拍节奏规律特点，并通过声势律动的方式让学生模唱乐曲，体会节奏摇曳的感觉。</w:t>
      </w:r>
    </w:p>
    <w:p>
      <w:pPr>
        <w:spacing w:line="360" w:lineRule="auto"/>
        <w:rPr>
          <w:rFonts w:hint="eastAsia"/>
          <w:lang w:val="en-US" w:eastAsia="zh-CN"/>
        </w:rPr>
      </w:pPr>
      <w:r>
        <w:rPr>
          <w:rFonts w:hint="eastAsia"/>
          <w:lang w:val="en-US" w:eastAsia="zh-CN"/>
        </w:rPr>
        <w:t>C.再次聆听乐曲</w:t>
      </w:r>
    </w:p>
    <w:p>
      <w:pPr>
        <w:spacing w:line="360" w:lineRule="auto"/>
        <w:rPr>
          <w:rFonts w:hint="eastAsia"/>
          <w:lang w:val="en-US" w:eastAsia="zh-CN"/>
        </w:rPr>
      </w:pPr>
      <w:r>
        <w:rPr>
          <w:rFonts w:hint="eastAsia"/>
          <w:lang w:val="en-US" w:eastAsia="zh-CN"/>
        </w:rPr>
        <w:t>师：这首乐曲可以分为几个部分来演奏？</w:t>
      </w:r>
    </w:p>
    <w:p>
      <w:pPr>
        <w:spacing w:line="360" w:lineRule="auto"/>
        <w:rPr>
          <w:rFonts w:hint="eastAsia"/>
          <w:lang w:val="en-US" w:eastAsia="zh-CN"/>
        </w:rPr>
      </w:pPr>
      <w:r>
        <w:rPr>
          <w:rFonts w:hint="eastAsia"/>
          <w:lang w:val="en-US" w:eastAsia="zh-CN"/>
        </w:rPr>
        <w:t>学生自由回答，教师总结：乐曲大致可分为两个部分。两个声部通过两种或两种以上的乐器来展开，两段旋律比较相似但略有不同，应该采用风格不同的乐器演奏。</w:t>
      </w:r>
    </w:p>
    <w:p>
      <w:pPr>
        <w:spacing w:line="360" w:lineRule="auto"/>
        <w:rPr>
          <w:rFonts w:hint="eastAsia"/>
          <w:lang w:val="en-US" w:eastAsia="zh-CN"/>
        </w:rPr>
      </w:pPr>
      <w:r>
        <w:rPr>
          <w:rFonts w:hint="eastAsia"/>
          <w:lang w:val="en-US" w:eastAsia="zh-CN"/>
        </w:rPr>
        <w:t>【设计意图】</w:t>
      </w:r>
    </w:p>
    <w:p>
      <w:pPr>
        <w:spacing w:line="360" w:lineRule="auto"/>
        <w:rPr>
          <w:rFonts w:hint="eastAsia"/>
          <w:lang w:val="en-US" w:eastAsia="zh-CN"/>
        </w:rPr>
      </w:pPr>
      <w:r>
        <w:rPr>
          <w:rFonts w:hint="eastAsia"/>
          <w:lang w:val="en-US" w:eastAsia="zh-CN"/>
        </w:rPr>
        <w:t>通过反复聆听作品，感受和体会乐曲，在与教师互动中进一步理解作品《平安夜）表达的内涵及节拍特点，分析作品的曲式结构，为后面进行器乐合奏做铺垫。</w:t>
      </w:r>
    </w:p>
    <w:p>
      <w:pPr>
        <w:spacing w:line="360" w:lineRule="auto"/>
        <w:rPr>
          <w:rFonts w:hint="eastAsia"/>
          <w:lang w:val="en-US" w:eastAsia="zh-CN"/>
        </w:rPr>
      </w:pPr>
      <w:r>
        <w:rPr>
          <w:rFonts w:hint="eastAsia"/>
          <w:lang w:val="en-US" w:eastAsia="zh-CN"/>
        </w:rPr>
        <w:t>D.器乐合奏练习</w:t>
      </w:r>
    </w:p>
    <w:p>
      <w:pPr>
        <w:spacing w:line="360" w:lineRule="auto"/>
        <w:rPr>
          <w:rFonts w:hint="eastAsia"/>
          <w:lang w:val="en-US" w:eastAsia="zh-CN"/>
        </w:rPr>
      </w:pPr>
      <w:r>
        <w:rPr>
          <w:rFonts w:hint="eastAsia"/>
          <w:lang w:val="en-US" w:eastAsia="zh-CN"/>
        </w:rPr>
        <w:t>a．教师根据学生的特长，将学生分为竖笛、口琴、葫芦丝和口风琴四个器乐组。</w:t>
      </w:r>
    </w:p>
    <w:p>
      <w:pPr>
        <w:spacing w:line="360" w:lineRule="auto"/>
        <w:rPr>
          <w:rFonts w:hint="eastAsia"/>
          <w:lang w:val="en-US" w:eastAsia="zh-CN"/>
        </w:rPr>
      </w:pPr>
      <w:r>
        <w:rPr>
          <w:rFonts w:hint="eastAsia"/>
          <w:lang w:val="en-US" w:eastAsia="zh-CN"/>
        </w:rPr>
        <w:t>b.学生分组讨论本组乐器的音色特点，教师总结：竖笛音城较窄，音色圆润，可以很好地诠释《平安夜》的欢乐气氛。口琴的音色更具有歌唱性，每个音区的演奏都有不同的特点。葫芦丝的音色细腻、饱满，给人一种温暖的感觉。口风琴既有口琴的金属簧片的音色，又有风琴的圆润柔美音色。</w:t>
      </w:r>
    </w:p>
    <w:p>
      <w:pPr>
        <w:spacing w:line="360" w:lineRule="auto"/>
        <w:rPr>
          <w:rFonts w:hint="eastAsia"/>
          <w:lang w:val="en-US" w:eastAsia="zh-CN"/>
        </w:rPr>
      </w:pPr>
      <w:r>
        <w:rPr>
          <w:rFonts w:hint="eastAsia"/>
          <w:lang w:val="en-US" w:eastAsia="zh-CN"/>
        </w:rPr>
        <w:t>C.第一声部为竖笛与口琴的小组，葫芦丝、口风琴的小组为第二声部，指导演奏技巧：第一声部竖笛和口琴在演奏上都要注意气息的控制，在吹奏过程中注意旋律走向，强弱的变换，情感的表达。第二声部葫芦丝和口风琴在演奏上要注意用缓吹法（气流减小），平稳缓慢的呼出，注意音量，衬托第一声部。</w:t>
      </w:r>
    </w:p>
    <w:p>
      <w:pPr>
        <w:spacing w:line="360" w:lineRule="auto"/>
        <w:rPr>
          <w:rFonts w:hint="eastAsia"/>
          <w:lang w:val="en-US" w:eastAsia="zh-CN"/>
        </w:rPr>
      </w:pPr>
      <w:r>
        <w:rPr>
          <w:rFonts w:hint="eastAsia"/>
          <w:lang w:val="en-US" w:eastAsia="zh-CN"/>
        </w:rPr>
        <w:t>d．分组进行各组器乐的旋律练习。</w:t>
      </w:r>
    </w:p>
    <w:p>
      <w:pPr>
        <w:spacing w:line="360" w:lineRule="auto"/>
        <w:rPr>
          <w:rFonts w:hint="eastAsia"/>
          <w:lang w:val="en-US" w:eastAsia="zh-CN"/>
        </w:rPr>
      </w:pPr>
      <w:r>
        <w:rPr>
          <w:rFonts w:hint="eastAsia"/>
          <w:lang w:val="en-US" w:eastAsia="zh-CN"/>
        </w:rPr>
        <w:t>E.器乐合奏</w:t>
      </w:r>
    </w:p>
    <w:p>
      <w:pPr>
        <w:spacing w:line="360" w:lineRule="auto"/>
        <w:rPr>
          <w:rFonts w:hint="eastAsia"/>
          <w:lang w:val="en-US" w:eastAsia="zh-CN"/>
        </w:rPr>
      </w:pPr>
      <w:r>
        <w:rPr>
          <w:rFonts w:hint="eastAsia"/>
          <w:lang w:val="en-US" w:eastAsia="zh-CN"/>
        </w:rPr>
        <w:t>两声部在老师的指挥下进行慢速演奏</w:t>
      </w:r>
    </w:p>
    <w:p>
      <w:pPr>
        <w:spacing w:line="360" w:lineRule="auto"/>
        <w:rPr>
          <w:rFonts w:hint="eastAsia"/>
          <w:lang w:val="en-US" w:eastAsia="zh-CN"/>
        </w:rPr>
      </w:pPr>
      <w:r>
        <w:rPr>
          <w:rFonts w:hint="eastAsia"/>
          <w:lang w:val="en-US" w:eastAsia="zh-CN"/>
        </w:rPr>
        <w:t>F.纠错。</w:t>
      </w:r>
    </w:p>
    <w:p>
      <w:pPr>
        <w:spacing w:line="360" w:lineRule="auto"/>
        <w:rPr>
          <w:rFonts w:hint="eastAsia"/>
          <w:lang w:val="en-US" w:eastAsia="zh-CN"/>
        </w:rPr>
      </w:pPr>
      <w:r>
        <w:rPr>
          <w:rFonts w:hint="eastAsia"/>
          <w:lang w:val="en-US" w:eastAsia="zh-CN"/>
        </w:rPr>
        <w:t>指出学生演奏中出现的错误并反复练习</w:t>
      </w:r>
    </w:p>
    <w:p>
      <w:pPr>
        <w:spacing w:line="360" w:lineRule="auto"/>
        <w:rPr>
          <w:rFonts w:hint="eastAsia"/>
          <w:lang w:val="en-US" w:eastAsia="zh-CN"/>
        </w:rPr>
      </w:pPr>
      <w:r>
        <w:rPr>
          <w:rFonts w:hint="eastAsia"/>
          <w:lang w:val="en-US" w:eastAsia="zh-CN"/>
        </w:rPr>
        <w:t>G．再次完整合奏，老师加入钢琴。</w:t>
      </w:r>
    </w:p>
    <w:p>
      <w:pPr>
        <w:spacing w:line="360" w:lineRule="auto"/>
        <w:rPr>
          <w:rFonts w:hint="eastAsia"/>
          <w:lang w:val="en-US" w:eastAsia="zh-CN"/>
        </w:rPr>
      </w:pPr>
      <w:r>
        <w:rPr>
          <w:rFonts w:hint="eastAsia"/>
          <w:lang w:val="en-US" w:eastAsia="zh-CN"/>
        </w:rPr>
        <w:t>师：你觉得合奏给人的音响果如何？</w:t>
      </w:r>
    </w:p>
    <w:p>
      <w:pPr>
        <w:spacing w:line="360" w:lineRule="auto"/>
        <w:rPr>
          <w:rFonts w:hint="eastAsia"/>
          <w:lang w:val="en-US" w:eastAsia="zh-CN"/>
        </w:rPr>
      </w:pPr>
      <w:r>
        <w:rPr>
          <w:rFonts w:hint="eastAsia"/>
          <w:lang w:val="en-US" w:eastAsia="zh-CN"/>
        </w:rPr>
        <w:t>学生讨论回答，教师总结：合奏是使用多种乐器进行多声部环曲的演奏。合奏中由于各种乐器有着不同的音域、音色和音量，因此综合起来演奏会有多彩的变异，音响效果丰富多彩而富有表现力。</w:t>
      </w:r>
    </w:p>
    <w:p>
      <w:pPr>
        <w:spacing w:line="360" w:lineRule="auto"/>
        <w:rPr>
          <w:rFonts w:hint="eastAsia"/>
          <w:lang w:val="en-US" w:eastAsia="zh-CN"/>
        </w:rPr>
      </w:pPr>
      <w:r>
        <w:rPr>
          <w:rFonts w:hint="eastAsia"/>
          <w:lang w:val="en-US" w:eastAsia="zh-CN"/>
        </w:rPr>
        <w:t>【设计意图】</w:t>
      </w:r>
    </w:p>
    <w:p>
      <w:pPr>
        <w:spacing w:line="360" w:lineRule="auto"/>
        <w:rPr>
          <w:rFonts w:hint="eastAsia"/>
          <w:lang w:val="en-US" w:eastAsia="zh-CN"/>
        </w:rPr>
      </w:pPr>
      <w:r>
        <w:rPr>
          <w:rFonts w:hint="eastAsia"/>
          <w:lang w:val="en-US" w:eastAsia="zh-CN"/>
        </w:rPr>
        <w:t>在合奏实践练习中，教师与学生一起探讨不同乐器的音色，讲解了两个声部的演奏技巧，有利于学生对乐器的认识和掌握，表现乐曲情感并顺利完成器乐合奏。最后的提问帮学生更深刻地体会到合奏的音响效果。</w:t>
      </w:r>
    </w:p>
    <w:p>
      <w:pPr>
        <w:spacing w:line="360" w:lineRule="auto"/>
        <w:rPr>
          <w:rFonts w:hint="eastAsia"/>
          <w:lang w:val="en-US" w:eastAsia="zh-CN"/>
        </w:rPr>
      </w:pPr>
      <w:r>
        <w:rPr>
          <w:rFonts w:hint="eastAsia"/>
          <w:lang w:val="en-US" w:eastAsia="zh-CN"/>
        </w:rPr>
        <w:t>H.情感激发。</w:t>
      </w:r>
    </w:p>
    <w:p>
      <w:pPr>
        <w:spacing w:line="360" w:lineRule="auto"/>
        <w:rPr>
          <w:rFonts w:hint="eastAsia"/>
          <w:lang w:val="en-US" w:eastAsia="zh-CN"/>
        </w:rPr>
      </w:pPr>
      <w:r>
        <w:rPr>
          <w:rFonts w:hint="eastAsia"/>
          <w:lang w:val="en-US" w:eastAsia="zh-CN"/>
        </w:rPr>
        <w:t>师：音乐是为了表现情感，这首歌曲的情感表现了什么？引导学生加深对作品情感的理解。</w:t>
      </w:r>
    </w:p>
    <w:p>
      <w:pPr>
        <w:spacing w:line="360" w:lineRule="auto"/>
        <w:rPr>
          <w:rFonts w:hint="eastAsia"/>
          <w:lang w:val="en-US" w:eastAsia="zh-CN"/>
        </w:rPr>
      </w:pPr>
      <w:r>
        <w:rPr>
          <w:rFonts w:hint="eastAsia"/>
          <w:lang w:val="en-US" w:eastAsia="zh-CN"/>
        </w:rPr>
        <w:t>I.带感情完整演奏全曲。</w:t>
      </w:r>
    </w:p>
    <w:p>
      <w:pPr>
        <w:spacing w:line="360" w:lineRule="auto"/>
        <w:rPr>
          <w:rFonts w:hint="eastAsia"/>
          <w:lang w:val="en-US" w:eastAsia="zh-CN"/>
        </w:rPr>
      </w:pPr>
      <w:r>
        <w:rPr>
          <w:rFonts w:hint="default" w:ascii="Calibri" w:hAnsi="Calibri" w:cs="Calibri"/>
          <w:lang w:val="en-US" w:eastAsia="zh-CN"/>
        </w:rPr>
        <w:t>③</w:t>
      </w:r>
      <w:r>
        <w:rPr>
          <w:rFonts w:hint="eastAsia"/>
          <w:lang w:val="en-US" w:eastAsia="zh-CN"/>
        </w:rPr>
        <w:t>拓展</w:t>
      </w:r>
    </w:p>
    <w:p>
      <w:pPr>
        <w:spacing w:line="360" w:lineRule="auto"/>
        <w:rPr>
          <w:rFonts w:hint="eastAsia"/>
          <w:lang w:val="en-US" w:eastAsia="zh-CN"/>
        </w:rPr>
      </w:pPr>
      <w:r>
        <w:rPr>
          <w:rFonts w:hint="eastAsia"/>
          <w:lang w:val="en-US" w:eastAsia="zh-CN"/>
        </w:rPr>
        <w:t>a．聆听歌曲《平安夜》，请各组用已选好的乐器，为歌曲编配新的伴奏。</w:t>
      </w:r>
    </w:p>
    <w:p>
      <w:pPr>
        <w:spacing w:line="360" w:lineRule="auto"/>
        <w:rPr>
          <w:rFonts w:hint="eastAsia"/>
          <w:lang w:val="en-US" w:eastAsia="zh-CN"/>
        </w:rPr>
      </w:pPr>
      <w:r>
        <w:rPr>
          <w:rFonts w:hint="eastAsia"/>
          <w:lang w:val="en-US" w:eastAsia="zh-CN"/>
        </w:rPr>
        <w:t>b．根据各组创编的旋律，合作练习、演奏，最后请各小组展示，教师进行鼓励性评价。</w:t>
      </w:r>
    </w:p>
    <w:p>
      <w:pPr>
        <w:spacing w:line="360" w:lineRule="auto"/>
        <w:rPr>
          <w:rFonts w:hint="eastAsia"/>
          <w:lang w:val="en-US" w:eastAsia="zh-CN"/>
        </w:rPr>
      </w:pPr>
      <w:r>
        <w:rPr>
          <w:rFonts w:hint="eastAsia"/>
          <w:lang w:val="en-US" w:eastAsia="zh-CN"/>
        </w:rPr>
        <w:t>【设计意图】</w:t>
      </w:r>
    </w:p>
    <w:p>
      <w:pPr>
        <w:spacing w:line="360" w:lineRule="auto"/>
        <w:rPr>
          <w:rFonts w:hint="eastAsia"/>
          <w:lang w:val="en-US" w:eastAsia="zh-CN"/>
        </w:rPr>
      </w:pPr>
      <w:r>
        <w:rPr>
          <w:rFonts w:hint="eastAsia"/>
          <w:lang w:val="en-US" w:eastAsia="zh-CN"/>
        </w:rPr>
        <w:t>采用乐器为歌曲编配新的伴奏，有利于学生更深刻地理解乐曲及合奏形式，既培养了学生的音乐创造精神，也为学生的音乐素养奠定了基础。</w:t>
      </w:r>
    </w:p>
    <w:p>
      <w:pPr>
        <w:spacing w:line="360" w:lineRule="auto"/>
        <w:rPr>
          <w:rFonts w:hint="eastAsia"/>
          <w:lang w:val="en-US" w:eastAsia="zh-CN"/>
        </w:rPr>
      </w:pPr>
      <w:r>
        <w:rPr>
          <w:rFonts w:hint="eastAsia" w:ascii="宋体" w:hAnsi="宋体" w:eastAsia="宋体" w:cs="宋体"/>
          <w:lang w:val="en-US" w:eastAsia="zh-CN"/>
        </w:rPr>
        <w:t>④小结</w:t>
      </w:r>
    </w:p>
    <w:p>
      <w:pPr>
        <w:spacing w:line="360" w:lineRule="auto"/>
        <w:rPr>
          <w:rFonts w:hint="eastAsia"/>
          <w:lang w:val="en-US" w:eastAsia="zh-CN"/>
        </w:rPr>
      </w:pPr>
      <w:r>
        <w:rPr>
          <w:rFonts w:hint="eastAsia"/>
          <w:lang w:val="en-US" w:eastAsia="zh-CN"/>
        </w:rPr>
        <w:t>本节课大家学习了器乐合奏《平安夜》，并对器乐合奏有了一定的认识和了解，且能够演奏简单的旋律。希望大家在今后能对乐器演奏保持兴趣。课下大家去找自己喜欢的乐器与同学练习合奏，我们下节课一起来分享。下课。</w:t>
      </w:r>
    </w:p>
    <w:p>
      <w:pPr>
        <w:spacing w:line="360" w:lineRule="auto"/>
        <w:rPr>
          <w:rFonts w:hint="eastAsia"/>
          <w:lang w:val="en-US" w:eastAsia="zh-CN"/>
        </w:rPr>
      </w:pPr>
      <w:r>
        <w:rPr>
          <w:rFonts w:hint="eastAsia"/>
          <w:lang w:val="en-US" w:eastAsia="zh-CN"/>
        </w:rPr>
        <w:t>五、案倒分析题</w:t>
      </w:r>
    </w:p>
    <w:p>
      <w:pPr>
        <w:spacing w:line="360" w:lineRule="auto"/>
        <w:rPr>
          <w:rFonts w:hint="eastAsia"/>
          <w:lang w:val="en-US" w:eastAsia="zh-CN"/>
        </w:rPr>
      </w:pPr>
      <w:r>
        <w:rPr>
          <w:rFonts w:hint="eastAsia"/>
          <w:lang w:val="en-US" w:eastAsia="zh-CN"/>
        </w:rPr>
        <w:t>34．【参考答案】</w:t>
      </w:r>
    </w:p>
    <w:p>
      <w:pPr>
        <w:spacing w:line="360" w:lineRule="auto"/>
        <w:rPr>
          <w:rFonts w:hint="eastAsia"/>
          <w:lang w:val="en-US" w:eastAsia="zh-CN"/>
        </w:rPr>
      </w:pPr>
      <w:r>
        <w:rPr>
          <w:rFonts w:hint="eastAsia"/>
          <w:lang w:val="en-US" w:eastAsia="zh-CN"/>
        </w:rPr>
        <w:t>（1）这是一个问题案例。</w:t>
      </w:r>
    </w:p>
    <w:p>
      <w:pPr>
        <w:spacing w:line="360" w:lineRule="auto"/>
        <w:rPr>
          <w:rFonts w:hint="eastAsia"/>
          <w:lang w:val="en-US" w:eastAsia="zh-CN"/>
        </w:rPr>
      </w:pPr>
      <w:r>
        <w:rPr>
          <w:rFonts w:hint="eastAsia"/>
          <w:lang w:val="en-US" w:eastAsia="zh-CN"/>
        </w:rPr>
        <w:t>（2）首先该教师的行为违背了《普通高中音乐课程标准（实验）》中“面向全体学生，注重个性发展”的基本理念，徐老师根据期中考试的成绩选择成绩好的学生到郊区采风，成绩一般的则安排在下半学期只进行音乐理论的复习与强化，这种做法忽略了学生的主体性，不利于调动学生的积极性与培养学生兴趣爱好。用成绩划分学生，评价方法片面单一，不利于学生的个性发展；其次该教师的行为违背了《普通高中音乐课程标准（实验）》中“重视音乐实践，增强创造意识”的基本理念。该课堂教学内容为“创作”模块，但徐老师安排上半学期全班学生学习和声、曲式与作品技法，下半学期对成绩一般的学生只进行音乐理论知识的复习与强化，没有达到“创作”模块的目的，忽略了对学生音乐实践能力与创造意识的培养；最后教师对学生的评价方法有待改善。案例中教师的教学评价方法单一，仅依据期中考核的成绩来决定让谁参加郊区采风、指导作曲实践，是不科学的。这种评价做法违背了音乐教学评价原则，忽视了学生的个体差异，不利于调动学生学习音乐的积极性和主动性，不利于教学的开展。</w:t>
      </w:r>
    </w:p>
    <w:p>
      <w:pPr>
        <w:spacing w:line="360" w:lineRule="auto"/>
        <w:rPr>
          <w:rFonts w:hint="eastAsia"/>
          <w:lang w:val="en-US" w:eastAsia="zh-CN"/>
        </w:rPr>
      </w:pPr>
      <w:r>
        <w:rPr>
          <w:rFonts w:hint="eastAsia"/>
          <w:lang w:val="en-US" w:eastAsia="zh-CN"/>
        </w:rPr>
        <w:t>（3）建议：</w:t>
      </w:r>
    </w:p>
    <w:p>
      <w:pPr>
        <w:spacing w:line="360" w:lineRule="auto"/>
        <w:rPr>
          <w:rFonts w:hint="eastAsia"/>
          <w:lang w:val="en-US" w:eastAsia="zh-CN"/>
        </w:rPr>
      </w:pPr>
      <w:r>
        <w:rPr>
          <w:rFonts w:hint="eastAsia"/>
          <w:lang w:val="en-US" w:eastAsia="zh-CN"/>
        </w:rPr>
        <w:t>①在教学活动中教师应积极引导学生参与“创作”模块的学习，培养学生学习音乐的兴趣，重视音乐实践，增强创造意识。教师可根据学生、教学内容等实际情况，适量增加音乐创作的专业知识及其他形式的创作实践，激发学生的想象力，挖掘学生的创造潜能。如为歌词谱曲、为旋律配置简易伴奏伴奏，或利用各种不同的音源材料，进行某一主题的命题创作等，增强学生在创作课上的创造意识。</w:t>
      </w:r>
    </w:p>
    <w:p>
      <w:pPr>
        <w:spacing w:line="360" w:lineRule="auto"/>
        <w:rPr>
          <w:rFonts w:hint="eastAsia"/>
          <w:lang w:val="en-US" w:eastAsia="zh-CN"/>
        </w:rPr>
      </w:pPr>
      <w:r>
        <w:rPr>
          <w:rFonts w:hint="eastAsia"/>
          <w:lang w:val="en-US" w:eastAsia="zh-CN"/>
        </w:rPr>
        <w:t>②在教学活动中教师应以学生为主体，发挥学生的主体性，面向全体学生，以音乐审美为核心，培养学生兴趣爱好。在音乐教学中让每一位学生的音乐潜能都得到开发并从中受益，而不是只带领音乐成绩好的同学采风搜集创作素材，成绩不好的学生只加强理论学习，打击学生学习音乐的兴趣和自信心。教师要因材施教，丰富课堂音乐教学，让学生参与到课堂教学中，逐步提升学生对音乐的审美能力、创造能力和鉴赏能力。</w:t>
      </w:r>
    </w:p>
    <w:p>
      <w:pPr>
        <w:spacing w:line="360" w:lineRule="auto"/>
        <w:rPr>
          <w:rFonts w:hint="eastAsia"/>
          <w:lang w:val="en-US" w:eastAsia="zh-CN"/>
        </w:rPr>
      </w:pPr>
      <w:r>
        <w:rPr>
          <w:rFonts w:hint="eastAsia"/>
          <w:lang w:val="en-US" w:eastAsia="zh-CN"/>
        </w:rPr>
        <w:t>③徐老师应采取合理的评价方法，对学生的学习情况进行全方位的了解。徐老师应重视形成性评价与发展性评价，结合学生日常课堂音乐学习表现，如课堂参与程度、技能掌握程度等，评价多元化。此外，徐老师还可以采取学生自评、互评与师评相结合的方式。学生在评价反思中激发音乐潜能，培养音乐兴趣，建立自信，促进表现及创造等能力的发展，进一步推动音乐教学的开展。</w:t>
      </w:r>
    </w:p>
    <w:p>
      <w:pPr>
        <w:spacing w:line="360" w:lineRule="auto"/>
        <w:rPr>
          <w:rFonts w:hint="eastAsia"/>
          <w:lang w:val="en-US" w:eastAsia="zh-CN"/>
        </w:rPr>
      </w:pPr>
      <w:r>
        <w:rPr>
          <w:rFonts w:hint="eastAsia"/>
          <w:lang w:val="en-US" w:eastAsia="zh-CN"/>
        </w:rPr>
        <w:t>六、课例点评题</w:t>
      </w:r>
    </w:p>
    <w:p>
      <w:pPr>
        <w:spacing w:line="360" w:lineRule="auto"/>
        <w:rPr>
          <w:rFonts w:hint="eastAsia"/>
          <w:lang w:val="en-US" w:eastAsia="zh-CN"/>
        </w:rPr>
      </w:pPr>
      <w:r>
        <w:rPr>
          <w:rFonts w:hint="eastAsia"/>
          <w:lang w:val="en-US" w:eastAsia="zh-CN"/>
        </w:rPr>
        <w:t>35．【参考答案】</w:t>
      </w:r>
    </w:p>
    <w:p>
      <w:pPr>
        <w:spacing w:line="360" w:lineRule="auto"/>
        <w:rPr>
          <w:rFonts w:hint="eastAsia"/>
          <w:lang w:val="en-US" w:eastAsia="zh-CN"/>
        </w:rPr>
      </w:pPr>
      <w:r>
        <w:rPr>
          <w:rFonts w:hint="eastAsia"/>
          <w:lang w:val="en-US" w:eastAsia="zh-CN"/>
        </w:rPr>
        <w:t>（1）优点：</w:t>
      </w:r>
      <w:r>
        <w:rPr>
          <w:rFonts w:hint="default" w:ascii="Calibri" w:hAnsi="Calibri" w:cs="Calibri"/>
          <w:lang w:val="en-US" w:eastAsia="zh-CN"/>
        </w:rPr>
        <w:t>①</w:t>
      </w:r>
      <w:r>
        <w:rPr>
          <w:rFonts w:hint="eastAsia" w:ascii="Calibri" w:hAnsi="Calibri" w:cs="Calibri"/>
          <w:lang w:val="en-US" w:eastAsia="zh-CN"/>
        </w:rPr>
        <w:t>教学课例的</w:t>
      </w:r>
      <w:r>
        <w:rPr>
          <w:rFonts w:hint="eastAsia"/>
          <w:lang w:val="en-US" w:eastAsia="zh-CN"/>
        </w:rPr>
        <w:t>教学目标明确合理，教学过程符合教学目标要求，教学内容比较丰富，教师由浅入深，层层深入，较为合理。</w:t>
      </w:r>
      <w:r>
        <w:rPr>
          <w:rFonts w:hint="default" w:ascii="Calibri" w:hAnsi="Calibri" w:cs="Calibri"/>
          <w:lang w:val="en-US" w:eastAsia="zh-CN"/>
        </w:rPr>
        <w:t>②</w:t>
      </w:r>
      <w:r>
        <w:rPr>
          <w:rFonts w:hint="eastAsia"/>
          <w:lang w:val="en-US" w:eastAsia="zh-CN"/>
        </w:rPr>
        <w:t>教学过程符合《普通高中音乐课程标准（实验）》中“弘扬民族音乐”的基本理念。教师引导学生读词、体会唱腔特色、学唱、表演等，调动学生学习兴趣和积极性，使学生了解和热爱祖国文化，增强民族意识，培养爱国主义情感。</w:t>
      </w:r>
      <w:r>
        <w:rPr>
          <w:rFonts w:hint="default" w:ascii="Calibri" w:hAnsi="Calibri" w:cs="Calibri"/>
          <w:lang w:val="en-US" w:eastAsia="zh-CN"/>
        </w:rPr>
        <w:t>③</w:t>
      </w:r>
      <w:r>
        <w:rPr>
          <w:rFonts w:hint="eastAsia"/>
          <w:lang w:val="en-US" w:eastAsia="zh-CN"/>
        </w:rPr>
        <w:t>教学过程符合“重视音乐实践，增强创造意识”的基本理念。教师重视学生的艺术实践，让学生学唱、模仿、体验、讨论等，师生互动，激发学生参与的积极性和创造意识。</w:t>
      </w:r>
      <w:r>
        <w:rPr>
          <w:rFonts w:hint="eastAsia" w:ascii="宋体" w:hAnsi="宋体" w:eastAsia="宋体" w:cs="宋体"/>
          <w:lang w:val="en-US" w:eastAsia="zh-CN"/>
        </w:rPr>
        <w:t>④</w:t>
      </w:r>
      <w:r>
        <w:rPr>
          <w:rFonts w:hint="eastAsia"/>
          <w:lang w:val="en-US" w:eastAsia="zh-CN"/>
        </w:rPr>
        <w:t>从课例展示来看，总体的教学框架很清晰。</w:t>
      </w:r>
    </w:p>
    <w:p>
      <w:pPr>
        <w:spacing w:line="360" w:lineRule="auto"/>
        <w:rPr>
          <w:rFonts w:hint="eastAsia"/>
          <w:lang w:val="en-US" w:eastAsia="zh-CN"/>
        </w:rPr>
      </w:pPr>
    </w:p>
    <w:p>
      <w:pPr>
        <w:spacing w:line="360" w:lineRule="auto"/>
        <w:rPr>
          <w:rFonts w:hint="eastAsia"/>
          <w:lang w:val="en-US" w:eastAsia="zh-CN"/>
        </w:rPr>
      </w:pPr>
      <w:r>
        <w:rPr>
          <w:rFonts w:hint="eastAsia"/>
          <w:lang w:val="en-US" w:eastAsia="zh-CN"/>
        </w:rPr>
        <w:t>不足之处：</w:t>
      </w:r>
    </w:p>
    <w:p>
      <w:pPr>
        <w:spacing w:line="360" w:lineRule="auto"/>
        <w:rPr>
          <w:rFonts w:hint="eastAsia"/>
          <w:lang w:val="en-US" w:eastAsia="zh-CN"/>
        </w:rPr>
      </w:pPr>
      <w:r>
        <w:rPr>
          <w:rFonts w:hint="eastAsia"/>
          <w:lang w:val="en-US" w:eastAsia="zh-CN"/>
        </w:rPr>
        <w:t>缺少初步感知阶段，在教学展开阶段应该让学生先听一下这首作品，并且询问学生听完之后的感受，让学生对昆曲有初步的感受和认识。</w:t>
      </w:r>
    </w:p>
    <w:p>
      <w:pPr>
        <w:spacing w:line="360" w:lineRule="auto"/>
        <w:rPr>
          <w:rFonts w:hint="eastAsia"/>
          <w:lang w:val="en-US" w:eastAsia="zh-CN"/>
        </w:rPr>
      </w:pPr>
      <w:r>
        <w:rPr>
          <w:rFonts w:hint="eastAsia"/>
          <w:lang w:val="en-US" w:eastAsia="zh-CN"/>
        </w:rPr>
        <w:t>改进建议：</w:t>
      </w:r>
    </w:p>
    <w:p>
      <w:pPr>
        <w:spacing w:line="360" w:lineRule="auto"/>
        <w:rPr>
          <w:rFonts w:hint="eastAsia"/>
          <w:lang w:val="en-US" w:eastAsia="zh-CN"/>
        </w:rPr>
      </w:pPr>
      <w:r>
        <w:rPr>
          <w:rFonts w:hint="eastAsia"/>
          <w:lang w:val="en-US" w:eastAsia="zh-CN"/>
        </w:rPr>
        <w:t>课例教学过程展开阶段可以应加入乐曲聆听感知环节，让学生对昆曲有初步的感受和认识。在表演环节可以加入创编活动，丰富实践活动，增强学生的创造意识。</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CA4F93"/>
    <w:rsid w:val="067B4855"/>
    <w:rsid w:val="073909C8"/>
    <w:rsid w:val="09CA4F93"/>
    <w:rsid w:val="09F236CE"/>
    <w:rsid w:val="0A286796"/>
    <w:rsid w:val="0B8B76B5"/>
    <w:rsid w:val="0BA4383E"/>
    <w:rsid w:val="0BF44F5A"/>
    <w:rsid w:val="0E4066C8"/>
    <w:rsid w:val="0F22768C"/>
    <w:rsid w:val="120C496F"/>
    <w:rsid w:val="125031BD"/>
    <w:rsid w:val="143A164C"/>
    <w:rsid w:val="14BE549B"/>
    <w:rsid w:val="161656D9"/>
    <w:rsid w:val="16384B83"/>
    <w:rsid w:val="1873363D"/>
    <w:rsid w:val="188B271E"/>
    <w:rsid w:val="1AB1094A"/>
    <w:rsid w:val="1C183DEB"/>
    <w:rsid w:val="1EEC29AD"/>
    <w:rsid w:val="1F2D5A43"/>
    <w:rsid w:val="22843EB7"/>
    <w:rsid w:val="22B12839"/>
    <w:rsid w:val="23892741"/>
    <w:rsid w:val="24945DB7"/>
    <w:rsid w:val="254572F2"/>
    <w:rsid w:val="27897423"/>
    <w:rsid w:val="27B44FF6"/>
    <w:rsid w:val="28BC6E02"/>
    <w:rsid w:val="297628EE"/>
    <w:rsid w:val="2B633A85"/>
    <w:rsid w:val="2B905D83"/>
    <w:rsid w:val="2C6A17DC"/>
    <w:rsid w:val="2F2D01FA"/>
    <w:rsid w:val="2F404653"/>
    <w:rsid w:val="2F655674"/>
    <w:rsid w:val="334F1E36"/>
    <w:rsid w:val="335F53E2"/>
    <w:rsid w:val="33D42506"/>
    <w:rsid w:val="34E500FF"/>
    <w:rsid w:val="354C0362"/>
    <w:rsid w:val="3A975A67"/>
    <w:rsid w:val="3C8958ED"/>
    <w:rsid w:val="3C9E4C71"/>
    <w:rsid w:val="42C16599"/>
    <w:rsid w:val="45274494"/>
    <w:rsid w:val="4A976B22"/>
    <w:rsid w:val="4B0F1BD8"/>
    <w:rsid w:val="4B88225C"/>
    <w:rsid w:val="4D2C2203"/>
    <w:rsid w:val="4E7E028D"/>
    <w:rsid w:val="4EE8405B"/>
    <w:rsid w:val="507974F3"/>
    <w:rsid w:val="51626916"/>
    <w:rsid w:val="53983742"/>
    <w:rsid w:val="545F4B41"/>
    <w:rsid w:val="58B454CC"/>
    <w:rsid w:val="59D91B08"/>
    <w:rsid w:val="5D8A132C"/>
    <w:rsid w:val="5FEC0463"/>
    <w:rsid w:val="60C02491"/>
    <w:rsid w:val="626468B0"/>
    <w:rsid w:val="62E94AC2"/>
    <w:rsid w:val="642E160B"/>
    <w:rsid w:val="64850837"/>
    <w:rsid w:val="683E3A24"/>
    <w:rsid w:val="6A48460D"/>
    <w:rsid w:val="6B2E2641"/>
    <w:rsid w:val="6B360F60"/>
    <w:rsid w:val="6BBF5206"/>
    <w:rsid w:val="6C954796"/>
    <w:rsid w:val="6D535020"/>
    <w:rsid w:val="74435BDD"/>
    <w:rsid w:val="76A41A7E"/>
    <w:rsid w:val="78495DFB"/>
    <w:rsid w:val="786D0D79"/>
    <w:rsid w:val="7A6E4422"/>
    <w:rsid w:val="7AF75F59"/>
    <w:rsid w:val="7C115415"/>
    <w:rsid w:val="7C861501"/>
    <w:rsid w:val="7DB664E3"/>
    <w:rsid w:val="7E7F1059"/>
    <w:rsid w:val="7EAE2799"/>
    <w:rsid w:val="7F245E93"/>
    <w:rsid w:val="7F7E25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character" w:styleId="3">
    <w:name w:val="Hyperlink"/>
    <w:basedOn w:val="2"/>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2019-01-02T00:40:00Z</dcterms:created>
  <dc:creator>   你</dc:creator>
  <cp:lastModifiedBy>Administrator</cp:lastModifiedBy>
  <dcterms:modified xsi:type="dcterms:W3CDTF">2019-01-09T06:02:29Z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