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center"/>
        <w:textAlignment w:val="auto"/>
        <w:rPr>
          <w:rFonts w:hint="eastAsia" w:ascii="黑体" w:hAnsi="黑体" w:eastAsia="黑体" w:cs="黑体"/>
          <w:b w:val="0"/>
          <w:bCs/>
          <w:i w:val="0"/>
          <w:caps w:val="0"/>
          <w:color w:val="333333"/>
          <w:spacing w:val="8"/>
          <w:sz w:val="28"/>
          <w:szCs w:val="28"/>
          <w:shd w:val="clear" w:color="auto" w:fill="FFFFFF"/>
          <w:lang w:val="en-US" w:eastAsia="zh-CN"/>
        </w:rPr>
      </w:pPr>
      <w:r>
        <w:rPr>
          <w:rFonts w:hint="eastAsia" w:ascii="黑体" w:hAnsi="黑体" w:eastAsia="黑体" w:cs="黑体"/>
          <w:b w:val="0"/>
          <w:bCs/>
          <w:i w:val="0"/>
          <w:caps w:val="0"/>
          <w:color w:val="333333"/>
          <w:spacing w:val="8"/>
          <w:sz w:val="28"/>
          <w:szCs w:val="28"/>
          <w:shd w:val="clear" w:color="auto" w:fill="FFFFFF"/>
          <w:lang w:val="en-US" w:eastAsia="zh-CN"/>
        </w:rPr>
        <w:t>2020年下半年国家教师资格证考试模拟试卷(一)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center"/>
        <w:textAlignment w:val="auto"/>
        <w:rPr>
          <w:rFonts w:hint="eastAsia" w:ascii="黑体" w:hAnsi="黑体" w:eastAsia="黑体" w:cs="黑体"/>
          <w:b w:val="0"/>
          <w:bCs/>
          <w:i w:val="0"/>
          <w:caps w:val="0"/>
          <w:color w:val="333333"/>
          <w:spacing w:val="8"/>
          <w:sz w:val="28"/>
          <w:szCs w:val="28"/>
          <w:shd w:val="clear" w:color="auto" w:fill="FFFFFF"/>
          <w:lang w:eastAsia="zh-CN"/>
        </w:rPr>
      </w:pPr>
      <w:r>
        <w:rPr>
          <w:rFonts w:hint="eastAsia" w:ascii="黑体" w:hAnsi="黑体" w:eastAsia="黑体" w:cs="黑体"/>
          <w:b w:val="0"/>
          <w:bCs/>
          <w:i w:val="0"/>
          <w:caps w:val="0"/>
          <w:color w:val="333333"/>
          <w:spacing w:val="8"/>
          <w:sz w:val="28"/>
          <w:szCs w:val="28"/>
          <w:shd w:val="clear" w:color="auto" w:fill="FFFFFF"/>
        </w:rPr>
        <w:t>《综合素质》</w:t>
      </w:r>
      <w:r>
        <w:rPr>
          <w:rFonts w:hint="eastAsia" w:ascii="黑体" w:hAnsi="黑体" w:eastAsia="黑体" w:cs="黑体"/>
          <w:b w:val="0"/>
          <w:bCs/>
          <w:i w:val="0"/>
          <w:caps w:val="0"/>
          <w:color w:val="333333"/>
          <w:spacing w:val="8"/>
          <w:sz w:val="28"/>
          <w:szCs w:val="28"/>
          <w:shd w:val="clear" w:color="auto" w:fill="FFFFFF"/>
          <w:lang w:eastAsia="zh-CN"/>
        </w:rPr>
        <w:t>(</w:t>
      </w:r>
      <w:r>
        <w:rPr>
          <w:rFonts w:hint="eastAsia" w:ascii="黑体" w:hAnsi="黑体" w:eastAsia="黑体" w:cs="黑体"/>
          <w:b w:val="0"/>
          <w:bCs/>
          <w:i w:val="0"/>
          <w:caps w:val="0"/>
          <w:color w:val="333333"/>
          <w:spacing w:val="8"/>
          <w:sz w:val="28"/>
          <w:szCs w:val="28"/>
          <w:shd w:val="clear" w:color="auto" w:fill="FFFFFF"/>
          <w:lang w:val="en-US" w:eastAsia="zh-CN"/>
        </w:rPr>
        <w:t>幼儿园</w:t>
      </w:r>
      <w:r>
        <w:rPr>
          <w:rFonts w:hint="eastAsia" w:ascii="黑体" w:hAnsi="黑体" w:eastAsia="黑体" w:cs="黑体"/>
          <w:b w:val="0"/>
          <w:bCs/>
          <w:i w:val="0"/>
          <w:caps w:val="0"/>
          <w:color w:val="333333"/>
          <w:spacing w:val="8"/>
          <w:sz w:val="28"/>
          <w:szCs w:val="28"/>
          <w:shd w:val="clear" w:color="auto" w:fill="FFFFFF"/>
          <w:lang w:eastAsia="zh-CN"/>
        </w:rPr>
        <w:t>)</w:t>
      </w:r>
    </w:p>
    <w:p>
      <w:pPr>
        <w:keepNext w:val="0"/>
        <w:keepLines w:val="0"/>
        <w:pageBreakBefore w:val="0"/>
        <w:kinsoku/>
        <w:wordWrap/>
        <w:overflowPunct/>
        <w:topLinePunct w:val="0"/>
        <w:autoSpaceDE/>
        <w:autoSpaceDN/>
        <w:bidi w:val="0"/>
        <w:adjustRightInd/>
        <w:snapToGrid/>
        <w:spacing w:line="300" w:lineRule="auto"/>
        <w:jc w:val="center"/>
        <w:textAlignment w:val="auto"/>
        <w:rPr>
          <w:rFonts w:hint="default"/>
          <w:lang w:val="en-US" w:eastAsia="zh-CN"/>
        </w:rPr>
      </w:pPr>
      <w:r>
        <w:rPr>
          <w:rFonts w:hint="eastAsia" w:ascii="黑体" w:hAnsi="黑体" w:eastAsia="黑体" w:cs="黑体"/>
          <w:b w:val="0"/>
          <w:bCs/>
          <w:i w:val="0"/>
          <w:caps w:val="0"/>
          <w:color w:val="333333"/>
          <w:spacing w:val="8"/>
          <w:sz w:val="28"/>
          <w:szCs w:val="28"/>
          <w:shd w:val="clear" w:color="auto" w:fill="FFFFFF"/>
          <w:lang w:val="en-US" w:eastAsia="zh-CN"/>
        </w:rPr>
        <w:t>参考答案及解析</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一、单项选择题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1．D</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cs="宋体"/>
          <w:b w:val="0"/>
          <w:bCs/>
          <w:i w:val="0"/>
          <w:caps w:val="0"/>
          <w:color w:val="333333"/>
          <w:spacing w:val="8"/>
          <w:sz w:val="21"/>
          <w:szCs w:val="21"/>
          <w:shd w:val="clear" w:color="auto" w:fill="FFFFFF"/>
          <w:lang w:eastAsia="zh-CN"/>
        </w:rPr>
        <w:t>【解析】</w:t>
      </w:r>
      <w:r>
        <w:rPr>
          <w:rFonts w:hint="eastAsia" w:ascii="宋体" w:hAnsi="宋体" w:eastAsia="宋体" w:cs="宋体"/>
          <w:b w:val="0"/>
          <w:bCs/>
          <w:i w:val="0"/>
          <w:caps w:val="0"/>
          <w:color w:val="333333"/>
          <w:spacing w:val="8"/>
          <w:sz w:val="21"/>
          <w:szCs w:val="21"/>
          <w:shd w:val="clear" w:color="auto" w:fill="FFFFFF"/>
        </w:rPr>
        <w:t>《儿童权利公约》确立的基本人权包括生存权；全面发展的权利；免遭有害影响、虐待和剥削的受保护权；全面参与</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家庭生活、文化生活和社会生活</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的权利。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2．B</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cs="宋体"/>
          <w:b w:val="0"/>
          <w:bCs/>
          <w:i w:val="0"/>
          <w:caps w:val="0"/>
          <w:color w:val="333333"/>
          <w:spacing w:val="8"/>
          <w:sz w:val="21"/>
          <w:szCs w:val="21"/>
          <w:shd w:val="clear" w:color="auto" w:fill="FFFFFF"/>
          <w:lang w:eastAsia="zh-CN"/>
        </w:rPr>
        <w:t>【解析】</w:t>
      </w:r>
      <w:r>
        <w:rPr>
          <w:rFonts w:hint="eastAsia" w:ascii="宋体" w:hAnsi="宋体" w:eastAsia="宋体" w:cs="宋体"/>
          <w:b w:val="0"/>
          <w:bCs/>
          <w:i w:val="0"/>
          <w:caps w:val="0"/>
          <w:color w:val="333333"/>
          <w:spacing w:val="8"/>
          <w:sz w:val="21"/>
          <w:szCs w:val="21"/>
          <w:shd w:val="clear" w:color="auto" w:fill="FFFFFF"/>
        </w:rPr>
        <w:t>学生所享有的受教育权主要包括受完法定教育年限权，学习权和公正评价权。受完法定教育年限权是指年满6周岁的儿童应入学接受义务教育，并受满法律规定的教育年限，学校和教师不能随意开除学生。学习权是指学生有权利在义务教育年限内在校学习，在教育教学过程中，教师不得以任何借口随意侵犯和剥夺学生参加学习活动，诸如听课、做作业等权利。公正评价权是指学生在教育教学过程中，享有要求教师、学校对自己的学业成绩，道德品质等进行公正的评价，并客观真实地记录在学生成绩档案中，在毕业时获得相应的学业成绩证明和毕业证书的权利。故选B。</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3．D</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cs="宋体"/>
          <w:b w:val="0"/>
          <w:bCs/>
          <w:i w:val="0"/>
          <w:caps w:val="0"/>
          <w:color w:val="333333"/>
          <w:spacing w:val="8"/>
          <w:sz w:val="21"/>
          <w:szCs w:val="21"/>
          <w:shd w:val="clear" w:color="auto" w:fill="FFFFFF"/>
          <w:lang w:eastAsia="zh-CN"/>
        </w:rPr>
        <w:t>【解析】</w:t>
      </w:r>
      <w:r>
        <w:rPr>
          <w:rFonts w:hint="eastAsia" w:ascii="宋体" w:hAnsi="宋体" w:eastAsia="宋体" w:cs="宋体"/>
          <w:b w:val="0"/>
          <w:bCs/>
          <w:i w:val="0"/>
          <w:caps w:val="0"/>
          <w:color w:val="333333"/>
          <w:spacing w:val="8"/>
          <w:sz w:val="21"/>
          <w:szCs w:val="21"/>
          <w:shd w:val="clear" w:color="auto" w:fill="FFFFFF"/>
        </w:rPr>
        <w:t>根据《中华人民共和国义务教育法》等法律的规定，义务教育和基础教育阶段学校教育必须做到“两个全面”，即“全面发展”和“面向全体</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学生</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所谓“全面发展”主要指要使学生在德、智、体等方面都得到发展，在身体、心理和精神等方面都能健康成长。所谓“面向全体”就是应当为所有学生的发展提供全面的教育，从而为学生的未来成长和整体国民素质的全面提高服务。故选D。</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4．A</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cs="宋体"/>
          <w:b w:val="0"/>
          <w:bCs/>
          <w:i w:val="0"/>
          <w:caps w:val="0"/>
          <w:color w:val="333333"/>
          <w:spacing w:val="8"/>
          <w:sz w:val="21"/>
          <w:szCs w:val="21"/>
          <w:shd w:val="clear" w:color="auto" w:fill="FFFFFF"/>
          <w:lang w:eastAsia="zh-CN"/>
        </w:rPr>
        <w:t>【解析】</w:t>
      </w:r>
      <w:r>
        <w:rPr>
          <w:rFonts w:hint="eastAsia" w:ascii="宋体" w:hAnsi="宋体" w:eastAsia="宋体" w:cs="宋体"/>
          <w:b w:val="0"/>
          <w:bCs/>
          <w:i w:val="0"/>
          <w:caps w:val="0"/>
          <w:color w:val="333333"/>
          <w:spacing w:val="8"/>
          <w:sz w:val="21"/>
          <w:szCs w:val="21"/>
          <w:shd w:val="clear" w:color="auto" w:fill="FFFFFF"/>
        </w:rPr>
        <w:t>联合国大会通过的《儿重权利公约》包括四大原则和四大权利。四大原则是指儿童最大利益原则、尊重儿童权利与尊严原则、无歧视原则、尊重儿童观点的原则。四大权力是指生存权利、保护权利、发展权利、参与权利。四大原则中不包含无差别原则，故选A。</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5．B</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cs="宋体"/>
          <w:b w:val="0"/>
          <w:bCs/>
          <w:i w:val="0"/>
          <w:caps w:val="0"/>
          <w:color w:val="333333"/>
          <w:spacing w:val="8"/>
          <w:sz w:val="21"/>
          <w:szCs w:val="21"/>
          <w:shd w:val="clear" w:color="auto" w:fill="FFFFFF"/>
          <w:lang w:eastAsia="zh-CN"/>
        </w:rPr>
        <w:t>【解析】</w:t>
      </w:r>
      <w:r>
        <w:rPr>
          <w:rFonts w:hint="eastAsia" w:ascii="宋体" w:hAnsi="宋体" w:eastAsia="宋体" w:cs="宋体"/>
          <w:b w:val="0"/>
          <w:bCs/>
          <w:i w:val="0"/>
          <w:caps w:val="0"/>
          <w:color w:val="333333"/>
          <w:spacing w:val="8"/>
          <w:sz w:val="21"/>
          <w:szCs w:val="21"/>
          <w:shd w:val="clear" w:color="auto" w:fill="FFFFFF"/>
        </w:rPr>
        <w:t>教书育人是教师最主要、最基本的职业道德规范。故选B。</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6．C</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cs="宋体"/>
          <w:b w:val="0"/>
          <w:bCs/>
          <w:i w:val="0"/>
          <w:caps w:val="0"/>
          <w:color w:val="333333"/>
          <w:spacing w:val="8"/>
          <w:sz w:val="21"/>
          <w:szCs w:val="21"/>
          <w:shd w:val="clear" w:color="auto" w:fill="FFFFFF"/>
          <w:lang w:eastAsia="zh-CN"/>
        </w:rPr>
        <w:t>【解析】</w:t>
      </w:r>
      <w:r>
        <w:rPr>
          <w:rFonts w:hint="eastAsia" w:ascii="宋体" w:hAnsi="宋体" w:eastAsia="宋体" w:cs="宋体"/>
          <w:b w:val="0"/>
          <w:bCs/>
          <w:i w:val="0"/>
          <w:caps w:val="0"/>
          <w:color w:val="333333"/>
          <w:spacing w:val="8"/>
          <w:sz w:val="21"/>
          <w:szCs w:val="21"/>
          <w:shd w:val="clear" w:color="auto" w:fill="FFFFFF"/>
        </w:rPr>
        <w:t>教书育人要求教师实施素质教育，遵循教育规律，勇于探索创新，不断提高教育教学水平。培养学生良好品德，塑造学生健全人格，启发学生创新精神。故选C。</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7．A</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cs="宋体"/>
          <w:b w:val="0"/>
          <w:bCs/>
          <w:i w:val="0"/>
          <w:caps w:val="0"/>
          <w:color w:val="333333"/>
          <w:spacing w:val="8"/>
          <w:sz w:val="21"/>
          <w:szCs w:val="21"/>
          <w:shd w:val="clear" w:color="auto" w:fill="FFFFFF"/>
          <w:lang w:eastAsia="zh-CN"/>
        </w:rPr>
        <w:t>【解析】</w:t>
      </w:r>
      <w:r>
        <w:rPr>
          <w:rFonts w:hint="eastAsia" w:ascii="宋体" w:hAnsi="宋体" w:eastAsia="宋体" w:cs="宋体"/>
          <w:b w:val="0"/>
          <w:bCs/>
          <w:i w:val="0"/>
          <w:caps w:val="0"/>
          <w:color w:val="333333"/>
          <w:spacing w:val="8"/>
          <w:sz w:val="21"/>
          <w:szCs w:val="21"/>
          <w:shd w:val="clear" w:color="auto" w:fill="FFFFFF"/>
        </w:rPr>
        <w:t>《中小学职业道德规范》中规定教师要关心爱护全体学生，尊重学生人格，平等、公正对待学生。对学生严慈相济，做学生的良师益友。保护学生安全，维护学生合法权益，促进学生全面、主动、健康发展。不讽刺、挖苦、歧视学生，不体罚或变相体罚学生。故选A。</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8．B</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cs="宋体"/>
          <w:b w:val="0"/>
          <w:bCs/>
          <w:i w:val="0"/>
          <w:caps w:val="0"/>
          <w:color w:val="333333"/>
          <w:spacing w:val="8"/>
          <w:sz w:val="21"/>
          <w:szCs w:val="21"/>
          <w:shd w:val="clear" w:color="auto" w:fill="FFFFFF"/>
          <w:lang w:eastAsia="zh-CN"/>
        </w:rPr>
        <w:t>【解析】</w:t>
      </w:r>
      <w:r>
        <w:rPr>
          <w:rFonts w:hint="eastAsia" w:ascii="宋体" w:hAnsi="宋体" w:eastAsia="宋体" w:cs="宋体"/>
          <w:b w:val="0"/>
          <w:bCs/>
          <w:i w:val="0"/>
          <w:caps w:val="0"/>
          <w:color w:val="333333"/>
          <w:spacing w:val="8"/>
          <w:sz w:val="21"/>
          <w:szCs w:val="21"/>
          <w:shd w:val="clear" w:color="auto" w:fill="FFFFFF"/>
        </w:rPr>
        <w:t>教师承担着教书育人的作用，在课堂教学的过程中，教师要努力营造民主、尊重的课堂环境以及和谐、宽容、尊师爱生的师生关系，减少惩罚和批评。故选B。</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9．B</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cs="宋体"/>
          <w:b w:val="0"/>
          <w:bCs/>
          <w:i w:val="0"/>
          <w:caps w:val="0"/>
          <w:color w:val="333333"/>
          <w:spacing w:val="8"/>
          <w:sz w:val="21"/>
          <w:szCs w:val="21"/>
          <w:shd w:val="clear" w:color="auto" w:fill="FFFFFF"/>
          <w:lang w:eastAsia="zh-CN"/>
        </w:rPr>
        <w:t>【解析】</w:t>
      </w:r>
      <w:r>
        <w:rPr>
          <w:rFonts w:hint="eastAsia" w:ascii="宋体" w:hAnsi="宋体" w:eastAsia="宋体" w:cs="宋体"/>
          <w:b w:val="0"/>
          <w:bCs/>
          <w:i w:val="0"/>
          <w:caps w:val="0"/>
          <w:color w:val="333333"/>
          <w:spacing w:val="8"/>
          <w:sz w:val="21"/>
          <w:szCs w:val="21"/>
          <w:shd w:val="clear" w:color="auto" w:fill="FFFFFF"/>
        </w:rPr>
        <w:t>《未成年人保护法》第二十五条第一款规定：“对于在学校接受教育的有严重不良行为的未成年学生，学校和父母或者其他监护人应当互相配合加以管教；无力管教或者管教无效的，可以按照有关规定将其送专门学校继续接受教育。”故选B。</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10．A</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cs="宋体"/>
          <w:b w:val="0"/>
          <w:bCs/>
          <w:i w:val="0"/>
          <w:caps w:val="0"/>
          <w:color w:val="333333"/>
          <w:spacing w:val="8"/>
          <w:sz w:val="21"/>
          <w:szCs w:val="21"/>
          <w:shd w:val="clear" w:color="auto" w:fill="FFFFFF"/>
          <w:lang w:eastAsia="zh-CN"/>
        </w:rPr>
        <w:t>【解析】</w:t>
      </w:r>
      <w:r>
        <w:rPr>
          <w:rFonts w:hint="eastAsia" w:ascii="宋体" w:hAnsi="宋体" w:eastAsia="宋体" w:cs="宋体"/>
          <w:b w:val="0"/>
          <w:bCs/>
          <w:i w:val="0"/>
          <w:caps w:val="0"/>
          <w:color w:val="333333"/>
          <w:spacing w:val="8"/>
          <w:sz w:val="21"/>
          <w:szCs w:val="21"/>
          <w:shd w:val="clear" w:color="auto" w:fill="FFFFFF"/>
        </w:rPr>
        <w:t>《国家中长期教育改革和发展规划纲要</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2010-2020年</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把“坚持育人为本、全面实施素质教育”作为教育改革发展的战略主题，核心是“解决好培养什么人，怎样培养人”的重大问题，重点是“面向全体学生、促进学生全面发展，着力提高学生服务国家、服务人民的社会责任感、勇于探索的创新精神和善于解决问题的实践能力”。故选A。</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11．D</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cs="宋体"/>
          <w:b w:val="0"/>
          <w:bCs/>
          <w:i w:val="0"/>
          <w:caps w:val="0"/>
          <w:color w:val="333333"/>
          <w:spacing w:val="8"/>
          <w:sz w:val="21"/>
          <w:szCs w:val="21"/>
          <w:shd w:val="clear" w:color="auto" w:fill="FFFFFF"/>
          <w:lang w:eastAsia="zh-CN"/>
        </w:rPr>
        <w:t>【解析】</w:t>
      </w:r>
      <w:r>
        <w:rPr>
          <w:rFonts w:hint="eastAsia" w:ascii="宋体" w:hAnsi="宋体" w:eastAsia="宋体" w:cs="宋体"/>
          <w:b w:val="0"/>
          <w:bCs/>
          <w:i w:val="0"/>
          <w:caps w:val="0"/>
          <w:color w:val="333333"/>
          <w:spacing w:val="8"/>
          <w:sz w:val="21"/>
          <w:szCs w:val="21"/>
          <w:shd w:val="clear" w:color="auto" w:fill="FFFFFF"/>
        </w:rPr>
        <w:t>《教师法》第七条第四款规定教师有“按时获取工资报酬，享受国家规定的福利待遇以及寒暑假期的带薪休假”的权利。这就要求学校不得克扣或变相克扣教师的工资。因此，学校扣除老师绩效工资是属于侵犯教师报酬待遇权的行为。另外，第七条第六款规定，教师享有“参加进修或者其他方式的培训”的权利。这也属于教师的基本权利，不得以其为借口克扣教师绩效工资。故选D。</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12．D</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cs="宋体"/>
          <w:b w:val="0"/>
          <w:bCs/>
          <w:i w:val="0"/>
          <w:caps w:val="0"/>
          <w:color w:val="333333"/>
          <w:spacing w:val="8"/>
          <w:sz w:val="21"/>
          <w:szCs w:val="21"/>
          <w:shd w:val="clear" w:color="auto" w:fill="FFFFFF"/>
          <w:lang w:eastAsia="zh-CN"/>
        </w:rPr>
        <w:t>【解析】</w:t>
      </w:r>
      <w:r>
        <w:rPr>
          <w:rFonts w:hint="eastAsia" w:ascii="宋体" w:hAnsi="宋体" w:eastAsia="宋体" w:cs="宋体"/>
          <w:b w:val="0"/>
          <w:bCs/>
          <w:i w:val="0"/>
          <w:caps w:val="0"/>
          <w:color w:val="333333"/>
          <w:spacing w:val="8"/>
          <w:sz w:val="21"/>
          <w:szCs w:val="21"/>
          <w:shd w:val="clear" w:color="auto" w:fill="FFFFFF"/>
        </w:rPr>
        <w:t>获取劳动报酬和享受福利待遇权是教师应享有的基本物质利益权利。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13．A</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cs="宋体"/>
          <w:b w:val="0"/>
          <w:bCs/>
          <w:i w:val="0"/>
          <w:caps w:val="0"/>
          <w:color w:val="333333"/>
          <w:spacing w:val="8"/>
          <w:sz w:val="21"/>
          <w:szCs w:val="21"/>
          <w:shd w:val="clear" w:color="auto" w:fill="FFFFFF"/>
          <w:lang w:eastAsia="zh-CN"/>
        </w:rPr>
        <w:t>【解析】</w:t>
      </w:r>
      <w:r>
        <w:rPr>
          <w:rFonts w:hint="eastAsia" w:ascii="宋体" w:hAnsi="宋体" w:eastAsia="宋体" w:cs="宋体"/>
          <w:b w:val="0"/>
          <w:bCs/>
          <w:i w:val="0"/>
          <w:caps w:val="0"/>
          <w:color w:val="333333"/>
          <w:spacing w:val="8"/>
          <w:sz w:val="21"/>
          <w:szCs w:val="21"/>
          <w:shd w:val="clear" w:color="auto" w:fill="FFFFFF"/>
        </w:rPr>
        <w:t>《义务教育法》第二章第十二条规定，地方各级人民政府应当保障适龄儿童、少年在户籍所在地学校就近入学。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14．D</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cs="宋体"/>
          <w:b w:val="0"/>
          <w:bCs/>
          <w:i w:val="0"/>
          <w:caps w:val="0"/>
          <w:color w:val="333333"/>
          <w:spacing w:val="8"/>
          <w:sz w:val="21"/>
          <w:szCs w:val="21"/>
          <w:shd w:val="clear" w:color="auto" w:fill="FFFFFF"/>
          <w:lang w:eastAsia="zh-CN"/>
        </w:rPr>
        <w:t>【解析】</w:t>
      </w:r>
      <w:r>
        <w:rPr>
          <w:rFonts w:hint="eastAsia" w:ascii="宋体" w:hAnsi="宋体" w:eastAsia="宋体" w:cs="宋体"/>
          <w:b w:val="0"/>
          <w:bCs/>
          <w:i w:val="0"/>
          <w:caps w:val="0"/>
          <w:color w:val="333333"/>
          <w:spacing w:val="8"/>
          <w:sz w:val="21"/>
          <w:szCs w:val="21"/>
          <w:shd w:val="clear" w:color="auto" w:fill="FFFFFF"/>
        </w:rPr>
        <w:t>《中华人民共和国教育法》第四十一条：国家鼓励学校及其他教育机构、社会组织采取措施，为公民接受终身教育创造条件。故选D。</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15．C</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cs="宋体"/>
          <w:b w:val="0"/>
          <w:bCs/>
          <w:i w:val="0"/>
          <w:caps w:val="0"/>
          <w:color w:val="333333"/>
          <w:spacing w:val="8"/>
          <w:sz w:val="21"/>
          <w:szCs w:val="21"/>
          <w:shd w:val="clear" w:color="auto" w:fill="FFFFFF"/>
          <w:lang w:eastAsia="zh-CN"/>
        </w:rPr>
        <w:t>【解析】</w:t>
      </w:r>
      <w:r>
        <w:rPr>
          <w:rFonts w:hint="eastAsia" w:ascii="宋体" w:hAnsi="宋体" w:eastAsia="宋体" w:cs="宋体"/>
          <w:b w:val="0"/>
          <w:bCs/>
          <w:i w:val="0"/>
          <w:caps w:val="0"/>
          <w:color w:val="333333"/>
          <w:spacing w:val="8"/>
          <w:sz w:val="21"/>
          <w:szCs w:val="21"/>
          <w:shd w:val="clear" w:color="auto" w:fill="FFFFFF"/>
        </w:rPr>
        <w:t>《义务教育法》第三章第十七条规定，县级人民政府根据需要设置寄宿制学校，保障居住分散的适龄儿童、少年入学接受义务教育。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16．C</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cs="宋体"/>
          <w:b w:val="0"/>
          <w:bCs/>
          <w:i w:val="0"/>
          <w:caps w:val="0"/>
          <w:color w:val="333333"/>
          <w:spacing w:val="8"/>
          <w:sz w:val="21"/>
          <w:szCs w:val="21"/>
          <w:shd w:val="clear" w:color="auto" w:fill="FFFFFF"/>
          <w:lang w:eastAsia="zh-CN"/>
        </w:rPr>
        <w:t>【解析】</w:t>
      </w:r>
      <w:r>
        <w:rPr>
          <w:rFonts w:hint="eastAsia" w:ascii="宋体" w:hAnsi="宋体" w:eastAsia="宋体" w:cs="宋体"/>
          <w:b w:val="0"/>
          <w:bCs/>
          <w:i w:val="0"/>
          <w:caps w:val="0"/>
          <w:color w:val="333333"/>
          <w:spacing w:val="8"/>
          <w:sz w:val="21"/>
          <w:szCs w:val="21"/>
          <w:shd w:val="clear" w:color="auto" w:fill="FFFFFF"/>
        </w:rPr>
        <w:t>《中华人民共和国教育法》第三十五条：学校及其他教育机构中的管理人员，实行教育职员制度。学校及其他教育机构中的教学辅助人员和其他专业技术人员，实行专业技术职务聘任制度。故选C。</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lang w:eastAsia="zh-CN"/>
        </w:rPr>
      </w:pPr>
      <w:r>
        <w:rPr>
          <w:rFonts w:hint="eastAsia" w:ascii="宋体" w:hAnsi="宋体" w:eastAsia="宋体" w:cs="宋体"/>
          <w:b w:val="0"/>
          <w:bCs/>
          <w:i w:val="0"/>
          <w:caps w:val="0"/>
          <w:color w:val="333333"/>
          <w:spacing w:val="8"/>
          <w:sz w:val="21"/>
          <w:szCs w:val="21"/>
          <w:shd w:val="clear" w:color="auto" w:fill="FFFFFF"/>
        </w:rPr>
        <w:t>17</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B</w:t>
      </w:r>
      <w:r>
        <w:rPr>
          <w:rFonts w:hint="eastAsia" w:ascii="宋体" w:hAnsi="宋体" w:cs="宋体"/>
          <w:b w:val="0"/>
          <w:bCs/>
          <w:i w:val="0"/>
          <w:caps w:val="0"/>
          <w:color w:val="333333"/>
          <w:spacing w:val="8"/>
          <w:sz w:val="21"/>
          <w:szCs w:val="21"/>
          <w:shd w:val="clear" w:color="auto"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cs="宋体"/>
          <w:b w:val="0"/>
          <w:bCs/>
          <w:i w:val="0"/>
          <w:caps w:val="0"/>
          <w:color w:val="333333"/>
          <w:spacing w:val="8"/>
          <w:sz w:val="21"/>
          <w:szCs w:val="21"/>
          <w:shd w:val="clear" w:color="auto" w:fill="FFFFFF"/>
          <w:lang w:eastAsia="zh-CN"/>
        </w:rPr>
        <w:t>【解析】</w:t>
      </w:r>
      <w:r>
        <w:rPr>
          <w:rFonts w:hint="eastAsia" w:ascii="宋体" w:hAnsi="宋体" w:eastAsia="宋体" w:cs="宋体"/>
          <w:b w:val="0"/>
          <w:bCs/>
          <w:i w:val="0"/>
          <w:caps w:val="0"/>
          <w:color w:val="333333"/>
          <w:spacing w:val="8"/>
          <w:sz w:val="21"/>
          <w:szCs w:val="21"/>
          <w:shd w:val="clear" w:color="auto" w:fill="FFFFFF"/>
        </w:rPr>
        <w:t>试管香蕉技术是通过利用香蕉生长点的组织细胞进行培养，每一个香蕉细胞都能培养成一支香蕉苗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lang w:eastAsia="zh-CN"/>
        </w:rPr>
      </w:pPr>
      <w:r>
        <w:rPr>
          <w:rFonts w:hint="eastAsia" w:ascii="宋体" w:hAnsi="宋体" w:eastAsia="宋体" w:cs="宋体"/>
          <w:b w:val="0"/>
          <w:bCs/>
          <w:i w:val="0"/>
          <w:caps w:val="0"/>
          <w:color w:val="333333"/>
          <w:spacing w:val="8"/>
          <w:sz w:val="21"/>
          <w:szCs w:val="21"/>
          <w:shd w:val="clear" w:color="auto" w:fill="FFFFFF"/>
        </w:rPr>
        <w:t>18</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C</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cs="宋体"/>
          <w:b w:val="0"/>
          <w:bCs/>
          <w:i w:val="0"/>
          <w:caps w:val="0"/>
          <w:color w:val="333333"/>
          <w:spacing w:val="8"/>
          <w:sz w:val="21"/>
          <w:szCs w:val="21"/>
          <w:shd w:val="clear" w:color="auto" w:fill="FFFFFF"/>
          <w:lang w:eastAsia="zh-CN"/>
        </w:rPr>
        <w:t>【解析】</w:t>
      </w:r>
      <w:r>
        <w:rPr>
          <w:rFonts w:hint="eastAsia" w:ascii="宋体" w:hAnsi="宋体" w:eastAsia="宋体" w:cs="宋体"/>
          <w:b w:val="0"/>
          <w:bCs/>
          <w:i w:val="0"/>
          <w:caps w:val="0"/>
          <w:color w:val="333333"/>
          <w:spacing w:val="8"/>
          <w:sz w:val="21"/>
          <w:szCs w:val="21"/>
          <w:shd w:val="clear" w:color="auto" w:fill="FFFFFF"/>
        </w:rPr>
        <w:t>“蓝色革命”是指人类利用现代的科学技术向蓝色海洋索取人们所需要的众多优质水产品。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lang w:eastAsia="zh-CN"/>
        </w:rPr>
      </w:pPr>
      <w:r>
        <w:rPr>
          <w:rFonts w:hint="eastAsia" w:ascii="宋体" w:hAnsi="宋体" w:eastAsia="宋体" w:cs="宋体"/>
          <w:b w:val="0"/>
          <w:bCs/>
          <w:i w:val="0"/>
          <w:caps w:val="0"/>
          <w:color w:val="333333"/>
          <w:spacing w:val="8"/>
          <w:sz w:val="21"/>
          <w:szCs w:val="21"/>
          <w:shd w:val="clear" w:color="auto" w:fill="FFFFFF"/>
        </w:rPr>
        <w:t>19</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D</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cs="宋体"/>
          <w:b w:val="0"/>
          <w:bCs/>
          <w:i w:val="0"/>
          <w:caps w:val="0"/>
          <w:color w:val="333333"/>
          <w:spacing w:val="8"/>
          <w:sz w:val="21"/>
          <w:szCs w:val="21"/>
          <w:shd w:val="clear" w:color="auto" w:fill="FFFFFF"/>
          <w:lang w:eastAsia="zh-CN"/>
        </w:rPr>
        <w:t>【解析】</w:t>
      </w:r>
      <w:r>
        <w:rPr>
          <w:rFonts w:hint="eastAsia" w:ascii="宋体" w:hAnsi="宋体" w:eastAsia="宋体" w:cs="宋体"/>
          <w:b w:val="0"/>
          <w:bCs/>
          <w:i w:val="0"/>
          <w:caps w:val="0"/>
          <w:color w:val="333333"/>
          <w:spacing w:val="8"/>
          <w:sz w:val="21"/>
          <w:szCs w:val="21"/>
          <w:shd w:val="clear" w:color="auto" w:fill="FFFFFF"/>
        </w:rPr>
        <w:t>20世纪60年代出现的“绿色革命”是指西方发达国家将高产的谷物品种和农业技术推广到亚非拉等地区促使其粮食增产的一项活动。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lang w:eastAsia="zh-CN"/>
        </w:rPr>
      </w:pPr>
      <w:r>
        <w:rPr>
          <w:rFonts w:hint="eastAsia" w:ascii="宋体" w:hAnsi="宋体" w:eastAsia="宋体" w:cs="宋体"/>
          <w:b w:val="0"/>
          <w:bCs/>
          <w:i w:val="0"/>
          <w:caps w:val="0"/>
          <w:color w:val="333333"/>
          <w:spacing w:val="8"/>
          <w:sz w:val="21"/>
          <w:szCs w:val="21"/>
          <w:shd w:val="clear" w:color="auto" w:fill="FFFFFF"/>
        </w:rPr>
        <w:t>20</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B</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cs="宋体"/>
          <w:b w:val="0"/>
          <w:bCs/>
          <w:i w:val="0"/>
          <w:caps w:val="0"/>
          <w:color w:val="333333"/>
          <w:spacing w:val="8"/>
          <w:sz w:val="21"/>
          <w:szCs w:val="21"/>
          <w:shd w:val="clear" w:color="auto" w:fill="FFFFFF"/>
          <w:lang w:eastAsia="zh-CN"/>
        </w:rPr>
        <w:t>【解析】</w:t>
      </w:r>
      <w:r>
        <w:rPr>
          <w:rFonts w:hint="eastAsia" w:ascii="宋体" w:hAnsi="宋体" w:eastAsia="宋体" w:cs="宋体"/>
          <w:b w:val="0"/>
          <w:bCs/>
          <w:i w:val="0"/>
          <w:caps w:val="0"/>
          <w:color w:val="333333"/>
          <w:spacing w:val="8"/>
          <w:sz w:val="21"/>
          <w:szCs w:val="21"/>
          <w:shd w:val="clear" w:color="auto" w:fill="FFFFFF"/>
        </w:rPr>
        <w:t>古代的天文学家通过观测太阳、月球等天体现象来发现历法、天象、确定方向灯作用，历史将近有五、六千年的历史。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lang w:eastAsia="zh-CN"/>
        </w:rPr>
      </w:pPr>
      <w:r>
        <w:rPr>
          <w:rFonts w:hint="eastAsia" w:ascii="宋体" w:hAnsi="宋体" w:eastAsia="宋体" w:cs="宋体"/>
          <w:b w:val="0"/>
          <w:bCs/>
          <w:i w:val="0"/>
          <w:caps w:val="0"/>
          <w:color w:val="333333"/>
          <w:spacing w:val="8"/>
          <w:sz w:val="21"/>
          <w:szCs w:val="21"/>
          <w:shd w:val="clear" w:color="auto" w:fill="FFFFFF"/>
        </w:rPr>
        <w:t>21</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C</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cs="宋体"/>
          <w:b w:val="0"/>
          <w:bCs/>
          <w:i w:val="0"/>
          <w:caps w:val="0"/>
          <w:color w:val="333333"/>
          <w:spacing w:val="8"/>
          <w:sz w:val="21"/>
          <w:szCs w:val="21"/>
          <w:shd w:val="clear" w:color="auto" w:fill="FFFFFF"/>
          <w:lang w:eastAsia="zh-CN"/>
        </w:rPr>
        <w:t>【解析】</w:t>
      </w:r>
      <w:r>
        <w:rPr>
          <w:rFonts w:hint="eastAsia" w:ascii="宋体" w:hAnsi="宋体" w:eastAsia="宋体" w:cs="宋体"/>
          <w:b w:val="0"/>
          <w:bCs/>
          <w:i w:val="0"/>
          <w:caps w:val="0"/>
          <w:color w:val="333333"/>
          <w:spacing w:val="8"/>
          <w:sz w:val="21"/>
          <w:szCs w:val="21"/>
          <w:shd w:val="clear" w:color="auto" w:fill="FFFFFF"/>
        </w:rPr>
        <w:t>数字是由印度人最早发明，后来传到了阿拉伯，由阿拉伯人推广到全世界，因此数字也叫阿拉伯数字，但是发明人则是印度人。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lang w:eastAsia="zh-CN"/>
        </w:rPr>
      </w:pPr>
      <w:r>
        <w:rPr>
          <w:rFonts w:hint="eastAsia" w:ascii="宋体" w:hAnsi="宋体" w:eastAsia="宋体" w:cs="宋体"/>
          <w:b w:val="0"/>
          <w:bCs/>
          <w:i w:val="0"/>
          <w:caps w:val="0"/>
          <w:color w:val="333333"/>
          <w:spacing w:val="8"/>
          <w:sz w:val="21"/>
          <w:szCs w:val="21"/>
          <w:shd w:val="clear" w:color="auto" w:fill="FFFFFF"/>
        </w:rPr>
        <w:t>22</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A</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cs="宋体"/>
          <w:b w:val="0"/>
          <w:bCs/>
          <w:i w:val="0"/>
          <w:caps w:val="0"/>
          <w:color w:val="333333"/>
          <w:spacing w:val="8"/>
          <w:sz w:val="21"/>
          <w:szCs w:val="21"/>
          <w:shd w:val="clear" w:color="auto" w:fill="FFFFFF"/>
          <w:lang w:eastAsia="zh-CN"/>
        </w:rPr>
        <w:t>【解析】</w:t>
      </w:r>
      <w:r>
        <w:rPr>
          <w:rFonts w:hint="eastAsia" w:ascii="宋体" w:hAnsi="宋体" w:eastAsia="宋体" w:cs="宋体"/>
          <w:b w:val="0"/>
          <w:bCs/>
          <w:i w:val="0"/>
          <w:caps w:val="0"/>
          <w:color w:val="333333"/>
          <w:spacing w:val="8"/>
          <w:sz w:val="21"/>
          <w:szCs w:val="21"/>
          <w:shd w:val="clear" w:color="auto" w:fill="FFFFFF"/>
        </w:rPr>
        <w:t>“火炬”计划是我国高新技术产业的指导性计划，于1988年由政府部门批准，由科学技术部组织实施。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lang w:eastAsia="zh-CN"/>
        </w:rPr>
      </w:pPr>
      <w:r>
        <w:rPr>
          <w:rFonts w:hint="eastAsia" w:ascii="宋体" w:hAnsi="宋体" w:eastAsia="宋体" w:cs="宋体"/>
          <w:b w:val="0"/>
          <w:bCs/>
          <w:i w:val="0"/>
          <w:caps w:val="0"/>
          <w:color w:val="333333"/>
          <w:spacing w:val="8"/>
          <w:sz w:val="21"/>
          <w:szCs w:val="21"/>
          <w:shd w:val="clear" w:color="auto" w:fill="FFFFFF"/>
        </w:rPr>
        <w:t>23</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A</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cs="宋体"/>
          <w:b w:val="0"/>
          <w:bCs/>
          <w:i w:val="0"/>
          <w:caps w:val="0"/>
          <w:color w:val="333333"/>
          <w:spacing w:val="8"/>
          <w:sz w:val="21"/>
          <w:szCs w:val="21"/>
          <w:shd w:val="clear" w:color="auto" w:fill="FFFFFF"/>
          <w:lang w:eastAsia="zh-CN"/>
        </w:rPr>
        <w:t>【解析】</w:t>
      </w:r>
      <w:r>
        <w:rPr>
          <w:rFonts w:hint="eastAsia" w:ascii="宋体" w:hAnsi="宋体" w:eastAsia="宋体" w:cs="宋体"/>
          <w:b w:val="0"/>
          <w:bCs/>
          <w:i w:val="0"/>
          <w:caps w:val="0"/>
          <w:color w:val="333333"/>
          <w:spacing w:val="8"/>
          <w:sz w:val="21"/>
          <w:szCs w:val="21"/>
          <w:shd w:val="clear" w:color="auto" w:fill="FFFFFF"/>
        </w:rPr>
        <w:t>磁铁在线圈中运动产生电流的现象叫做电磁感应，电磁感应现象是由法拉第发现。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lang w:eastAsia="zh-CN"/>
        </w:rPr>
      </w:pPr>
      <w:r>
        <w:rPr>
          <w:rFonts w:hint="eastAsia" w:ascii="宋体" w:hAnsi="宋体" w:eastAsia="宋体" w:cs="宋体"/>
          <w:b w:val="0"/>
          <w:bCs/>
          <w:i w:val="0"/>
          <w:caps w:val="0"/>
          <w:color w:val="333333"/>
          <w:spacing w:val="8"/>
          <w:sz w:val="21"/>
          <w:szCs w:val="21"/>
          <w:shd w:val="clear" w:color="auto" w:fill="FFFFFF"/>
        </w:rPr>
        <w:t>24</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D</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cs="宋体"/>
          <w:b w:val="0"/>
          <w:bCs/>
          <w:i w:val="0"/>
          <w:caps w:val="0"/>
          <w:color w:val="333333"/>
          <w:spacing w:val="8"/>
          <w:sz w:val="21"/>
          <w:szCs w:val="21"/>
          <w:shd w:val="clear" w:color="auto" w:fill="FFFFFF"/>
          <w:lang w:eastAsia="zh-CN"/>
        </w:rPr>
        <w:t>【解析】</w:t>
      </w:r>
      <w:r>
        <w:rPr>
          <w:rFonts w:hint="eastAsia" w:ascii="宋体" w:hAnsi="宋体" w:eastAsia="宋体" w:cs="宋体"/>
          <w:b w:val="0"/>
          <w:bCs/>
          <w:i w:val="0"/>
          <w:caps w:val="0"/>
          <w:color w:val="333333"/>
          <w:spacing w:val="8"/>
          <w:sz w:val="21"/>
          <w:szCs w:val="21"/>
          <w:shd w:val="clear" w:color="auto" w:fill="FFFFFF"/>
        </w:rPr>
        <w:t>史蒂芬孙发明了世界第一辆火车机车，瓦特发明了第一台蒸汽机，富尔顿发明了第一艘蒸汽机动力轮船。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lang w:eastAsia="zh-CN"/>
        </w:rPr>
      </w:pPr>
      <w:r>
        <w:rPr>
          <w:rFonts w:hint="eastAsia" w:ascii="宋体" w:hAnsi="宋体" w:eastAsia="宋体" w:cs="宋体"/>
          <w:b w:val="0"/>
          <w:bCs/>
          <w:i w:val="0"/>
          <w:caps w:val="0"/>
          <w:color w:val="333333"/>
          <w:spacing w:val="8"/>
          <w:sz w:val="21"/>
          <w:szCs w:val="21"/>
          <w:shd w:val="clear" w:color="auto" w:fill="FFFFFF"/>
        </w:rPr>
        <w:t>25</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B</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cs="宋体"/>
          <w:b w:val="0"/>
          <w:bCs/>
          <w:i w:val="0"/>
          <w:caps w:val="0"/>
          <w:color w:val="333333"/>
          <w:spacing w:val="8"/>
          <w:sz w:val="21"/>
          <w:szCs w:val="21"/>
          <w:shd w:val="clear" w:color="auto" w:fill="FFFFFF"/>
          <w:lang w:eastAsia="zh-CN"/>
        </w:rPr>
        <w:t>【解析】</w:t>
      </w:r>
      <w:r>
        <w:rPr>
          <w:rFonts w:hint="eastAsia" w:ascii="宋体" w:hAnsi="宋体" w:eastAsia="宋体" w:cs="宋体"/>
          <w:b w:val="0"/>
          <w:bCs/>
          <w:i w:val="0"/>
          <w:caps w:val="0"/>
          <w:color w:val="333333"/>
          <w:spacing w:val="8"/>
          <w:sz w:val="21"/>
          <w:szCs w:val="21"/>
          <w:shd w:val="clear" w:color="auto" w:fill="FFFFFF"/>
        </w:rPr>
        <w:t>哥白尼的“日心说”沉重地打击了教会的宇宙观，这是唯物主义和唯心主义斗争的伟大胜利。因此使天文学从宗教神学的束缚下解放出来，自然科学从此获得了新生，这在近代科学的发展上具有划时代的意义。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lang w:eastAsia="zh-CN"/>
        </w:rPr>
      </w:pPr>
      <w:r>
        <w:rPr>
          <w:rFonts w:hint="eastAsia" w:ascii="宋体" w:hAnsi="宋体" w:eastAsia="宋体" w:cs="宋体"/>
          <w:b w:val="0"/>
          <w:bCs/>
          <w:i w:val="0"/>
          <w:caps w:val="0"/>
          <w:color w:val="333333"/>
          <w:spacing w:val="8"/>
          <w:sz w:val="21"/>
          <w:szCs w:val="21"/>
          <w:shd w:val="clear" w:color="auto" w:fill="FFFFFF"/>
        </w:rPr>
        <w:t>26</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D</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cs="宋体"/>
          <w:b w:val="0"/>
          <w:bCs/>
          <w:i w:val="0"/>
          <w:caps w:val="0"/>
          <w:color w:val="333333"/>
          <w:spacing w:val="8"/>
          <w:sz w:val="21"/>
          <w:szCs w:val="21"/>
          <w:shd w:val="clear" w:color="auto" w:fill="FFFFFF"/>
          <w:lang w:eastAsia="zh-CN"/>
        </w:rPr>
        <w:t>【解析】</w:t>
      </w:r>
      <w:r>
        <w:rPr>
          <w:rFonts w:hint="eastAsia" w:ascii="宋体" w:hAnsi="宋体" w:eastAsia="宋体" w:cs="宋体"/>
          <w:b w:val="0"/>
          <w:bCs/>
          <w:i w:val="0"/>
          <w:caps w:val="0"/>
          <w:color w:val="333333"/>
          <w:spacing w:val="8"/>
          <w:sz w:val="21"/>
          <w:szCs w:val="21"/>
          <w:shd w:val="clear" w:color="auto" w:fill="FFFFFF"/>
        </w:rPr>
        <w:t>电子邮件具有方便快捷、便宜、高效以及不受时间地点所限的特点，因而受到广大用户欢迎。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lang w:eastAsia="zh-CN"/>
        </w:rPr>
      </w:pPr>
      <w:r>
        <w:rPr>
          <w:rFonts w:hint="eastAsia" w:ascii="宋体" w:hAnsi="宋体" w:eastAsia="宋体" w:cs="宋体"/>
          <w:b w:val="0"/>
          <w:bCs/>
          <w:i w:val="0"/>
          <w:caps w:val="0"/>
          <w:color w:val="333333"/>
          <w:spacing w:val="8"/>
          <w:sz w:val="21"/>
          <w:szCs w:val="21"/>
          <w:shd w:val="clear" w:color="auto" w:fill="FFFFFF"/>
        </w:rPr>
        <w:t>27</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D</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cs="宋体"/>
          <w:b w:val="0"/>
          <w:bCs/>
          <w:i w:val="0"/>
          <w:caps w:val="0"/>
          <w:color w:val="333333"/>
          <w:spacing w:val="8"/>
          <w:sz w:val="21"/>
          <w:szCs w:val="21"/>
          <w:shd w:val="clear" w:color="auto" w:fill="FFFFFF"/>
          <w:lang w:eastAsia="zh-CN"/>
        </w:rPr>
        <w:t>【解析】</w:t>
      </w:r>
      <w:r>
        <w:rPr>
          <w:rFonts w:hint="eastAsia" w:ascii="宋体" w:hAnsi="宋体" w:eastAsia="宋体" w:cs="宋体"/>
          <w:b w:val="0"/>
          <w:bCs/>
          <w:i w:val="0"/>
          <w:caps w:val="0"/>
          <w:color w:val="333333"/>
          <w:spacing w:val="8"/>
          <w:sz w:val="21"/>
          <w:szCs w:val="21"/>
          <w:shd w:val="clear" w:color="auto" w:fill="FFFFFF"/>
        </w:rPr>
        <w:t>分散对齐可以使段落中的每一行，包括段落结束行都能与左右两边缩进对齐。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28</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C</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cs="宋体"/>
          <w:b w:val="0"/>
          <w:bCs/>
          <w:i w:val="0"/>
          <w:caps w:val="0"/>
          <w:color w:val="333333"/>
          <w:spacing w:val="8"/>
          <w:sz w:val="21"/>
          <w:szCs w:val="21"/>
          <w:shd w:val="clear" w:color="auto" w:fill="FFFFFF"/>
          <w:lang w:eastAsia="zh-CN"/>
        </w:rPr>
        <w:t>【解析】</w:t>
      </w:r>
      <w:r>
        <w:rPr>
          <w:rFonts w:hint="eastAsia" w:ascii="宋体" w:hAnsi="宋体" w:eastAsia="宋体" w:cs="宋体"/>
          <w:b w:val="0"/>
          <w:bCs/>
          <w:i w:val="0"/>
          <w:caps w:val="0"/>
          <w:color w:val="333333"/>
          <w:spacing w:val="8"/>
          <w:sz w:val="21"/>
          <w:szCs w:val="21"/>
          <w:shd w:val="clear" w:color="auto" w:fill="FFFFFF"/>
        </w:rPr>
        <w:t>采用找突破口法。题干提示“每个名次都有人猜对”，因此只被猜测过一次的名次就肯定是正确的。第二名这个名次只被猜测过一次，以此条件作为突破口进行解题。第二名只出现一次，必然正确，即小华第二，对比选项，只有C项正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default" w:ascii="宋体" w:hAnsi="宋体" w:cs="宋体"/>
          <w:b w:val="0"/>
          <w:bCs/>
          <w:i w:val="0"/>
          <w:caps w:val="0"/>
          <w:color w:val="333333"/>
          <w:spacing w:val="8"/>
          <w:sz w:val="21"/>
          <w:szCs w:val="21"/>
          <w:shd w:val="clear" w:color="auto" w:fill="FFFFFF"/>
          <w:lang w:val="en-US" w:eastAsia="zh-CN"/>
        </w:rPr>
      </w:pPr>
      <w:r>
        <w:rPr>
          <w:rFonts w:hint="eastAsia" w:ascii="宋体" w:hAnsi="宋体" w:eastAsia="宋体" w:cs="宋体"/>
          <w:b w:val="0"/>
          <w:bCs/>
          <w:i w:val="0"/>
          <w:caps w:val="0"/>
          <w:color w:val="333333"/>
          <w:spacing w:val="8"/>
          <w:sz w:val="21"/>
          <w:szCs w:val="21"/>
          <w:shd w:val="clear" w:color="auto" w:fill="FFFFFF"/>
        </w:rPr>
        <w:t>29</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cs="宋体"/>
          <w:b w:val="0"/>
          <w:bCs/>
          <w:i w:val="0"/>
          <w:caps w:val="0"/>
          <w:color w:val="333333"/>
          <w:spacing w:val="8"/>
          <w:sz w:val="21"/>
          <w:szCs w:val="21"/>
          <w:shd w:val="clear" w:color="auto" w:fill="FFFFFF"/>
          <w:lang w:val="en-US" w:eastAsia="zh-CN"/>
        </w:rPr>
        <w:t>D</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cs="宋体"/>
          <w:b w:val="0"/>
          <w:bCs/>
          <w:i w:val="0"/>
          <w:caps w:val="0"/>
          <w:color w:val="333333"/>
          <w:spacing w:val="8"/>
          <w:sz w:val="21"/>
          <w:szCs w:val="21"/>
          <w:shd w:val="clear" w:color="auto" w:fill="FFFFFF"/>
          <w:lang w:eastAsia="zh-CN"/>
        </w:rPr>
        <w:t>【解析】</w:t>
      </w:r>
      <w:r>
        <w:rPr>
          <w:rFonts w:hint="eastAsia" w:ascii="宋体" w:hAnsi="宋体" w:eastAsia="宋体" w:cs="宋体"/>
          <w:b w:val="0"/>
          <w:bCs/>
          <w:i w:val="0"/>
          <w:caps w:val="0"/>
          <w:color w:val="333333"/>
          <w:spacing w:val="8"/>
          <w:sz w:val="21"/>
          <w:szCs w:val="21"/>
          <w:shd w:val="clear" w:color="auto" w:fill="FFFFFF"/>
        </w:rPr>
        <w:t>教师在教室里进行教育，演员在舞台上进行表演。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二、案例分析题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lang w:eastAsia="zh-CN"/>
        </w:rPr>
      </w:pPr>
      <w:r>
        <w:rPr>
          <w:rFonts w:hint="eastAsia" w:ascii="宋体" w:hAnsi="宋体" w:eastAsia="宋体" w:cs="宋体"/>
          <w:b w:val="0"/>
          <w:bCs/>
          <w:i w:val="0"/>
          <w:caps w:val="0"/>
          <w:color w:val="333333"/>
          <w:spacing w:val="8"/>
          <w:sz w:val="21"/>
          <w:szCs w:val="21"/>
          <w:shd w:val="clear" w:color="auto" w:fill="FFFFFF"/>
        </w:rPr>
        <w:t>30．</w:t>
      </w:r>
      <w:r>
        <w:rPr>
          <w:rFonts w:hint="eastAsia" w:ascii="宋体" w:hAnsi="宋体" w:cs="宋体"/>
          <w:b w:val="0"/>
          <w:bCs/>
          <w:i w:val="0"/>
          <w:caps w:val="0"/>
          <w:color w:val="333333"/>
          <w:spacing w:val="8"/>
          <w:sz w:val="21"/>
          <w:szCs w:val="21"/>
          <w:shd w:val="clear" w:color="auto" w:fill="FFFFFF"/>
          <w:lang w:eastAsia="zh-CN"/>
        </w:rPr>
        <w:t>【参考答案】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石老师的做法是恰当的，遵循了教师职业道德规范的要求。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首先，职业道德规范要求教师要关爱学生。材料中石老师给学生收拾吐过的东西，帮助学生制定计划，号召其他学生帮助他，都体现了石老师关心爱护每一位学生，关心学生的各方面发展。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其次，职业道德规范要求教师要爱岗敬业。材料中石老师不厌其烦耐心地给学生辅导题目，一次次找同学谈心，都体现了他兢兢业业的工作，爱岗敬业的精神。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再次，职业道德规范要求教师要教书育人。材料中石老师关心帮助偷拿别人东西的同学，通过讲道理，谈心的方式教育学生改正，体现了他对学生品德培养的关注，促进学生品德的发展。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lang w:eastAsia="zh-CN"/>
        </w:rPr>
      </w:pPr>
      <w:r>
        <w:rPr>
          <w:rFonts w:hint="eastAsia" w:ascii="宋体" w:hAnsi="宋体" w:eastAsia="宋体" w:cs="宋体"/>
          <w:b w:val="0"/>
          <w:bCs/>
          <w:i w:val="0"/>
          <w:caps w:val="0"/>
          <w:color w:val="333333"/>
          <w:spacing w:val="8"/>
          <w:sz w:val="21"/>
          <w:szCs w:val="21"/>
          <w:shd w:val="clear" w:color="auto" w:fill="FFFFFF"/>
        </w:rPr>
        <w:t>31．</w:t>
      </w:r>
      <w:r>
        <w:rPr>
          <w:rFonts w:hint="eastAsia" w:ascii="宋体" w:hAnsi="宋体" w:cs="宋体"/>
          <w:b w:val="0"/>
          <w:bCs/>
          <w:i w:val="0"/>
          <w:caps w:val="0"/>
          <w:color w:val="333333"/>
          <w:spacing w:val="8"/>
          <w:sz w:val="21"/>
          <w:szCs w:val="21"/>
          <w:shd w:val="clear" w:color="auto" w:fill="FFFFFF"/>
          <w:lang w:eastAsia="zh-CN"/>
        </w:rPr>
        <w:t>【参考答案】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材料中A老师的做法是值得赞赏的，践行了新时期的教师职业理念。B老师的做法是不恰当的，违背了新时期职业理念的要求。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首先，新课改下的教育观要求教师发挥自己的主观能动性，调动学生的积极性。材料中A教师根据课堂中的实际情况，机智地解决突发问题，发挥自己的主导作用，调动了学生学习的积极性。B老师不愿改变自己的想法，仍然按照原来的教学计划进行教学，无视学生的主观体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其次，新课改下的学生观要求教师要以学生为中心，从学生的角度出发进行教学。材料中A老师根据现场情况，结合学生的体验，从学生的角度出发，迅速调整教学内容，获得了好的效果；B老师则不愿放弃自己的教学计划，以自己为中心，没有考虑到学生的内心体验，违背了以人为本学生观的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Chars="0" w:right="0" w:rightChars="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cs="宋体"/>
          <w:b w:val="0"/>
          <w:bCs/>
          <w:i w:val="0"/>
          <w:caps w:val="0"/>
          <w:color w:val="333333"/>
          <w:spacing w:val="8"/>
          <w:sz w:val="21"/>
          <w:szCs w:val="21"/>
          <w:shd w:val="clear" w:color="auto" w:fill="FFFFFF"/>
          <w:lang w:val="en-US" w:eastAsia="zh-CN"/>
        </w:rPr>
        <w:t>32</w:t>
      </w:r>
      <w:r>
        <w:rPr>
          <w:rFonts w:hint="eastAsia" w:ascii="宋体" w:hAnsi="宋体" w:eastAsia="宋体" w:cs="宋体"/>
          <w:b w:val="0"/>
          <w:bCs/>
          <w:i w:val="0"/>
          <w:caps w:val="0"/>
          <w:color w:val="333333"/>
          <w:spacing w:val="8"/>
          <w:sz w:val="21"/>
          <w:szCs w:val="21"/>
          <w:shd w:val="clear" w:color="auto" w:fill="FFFFFF"/>
        </w:rPr>
        <w:t>．【参考答案】</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Chars="0" w:right="0" w:right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1</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绝不能忍受清朝文化第二次被辱没。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2</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汉族文化，朝廷产生某种文化，整个中国传统文化。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三、写作题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cs="宋体"/>
          <w:b w:val="0"/>
          <w:bCs/>
          <w:i w:val="0"/>
          <w:caps w:val="0"/>
          <w:color w:val="333333"/>
          <w:spacing w:val="8"/>
          <w:sz w:val="21"/>
          <w:szCs w:val="21"/>
          <w:shd w:val="clear" w:color="auto" w:fill="FFFFFF"/>
          <w:lang w:val="en-US" w:eastAsia="zh-CN"/>
        </w:rPr>
        <w:t>33</w:t>
      </w:r>
      <w:r>
        <w:rPr>
          <w:rFonts w:hint="eastAsia" w:ascii="宋体" w:hAnsi="宋体" w:eastAsia="宋体" w:cs="宋体"/>
          <w:b w:val="0"/>
          <w:bCs/>
          <w:i w:val="0"/>
          <w:caps w:val="0"/>
          <w:color w:val="333333"/>
          <w:spacing w:val="8"/>
          <w:sz w:val="21"/>
          <w:szCs w:val="21"/>
          <w:shd w:val="clear" w:color="auto" w:fill="FFFFFF"/>
        </w:rPr>
        <w:t>．</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cs="宋体"/>
          <w:b w:val="0"/>
          <w:bCs/>
          <w:i w:val="0"/>
          <w:caps w:val="0"/>
          <w:color w:val="333333"/>
          <w:spacing w:val="8"/>
          <w:sz w:val="21"/>
          <w:szCs w:val="21"/>
          <w:shd w:val="clear" w:color="auto" w:fill="FFFFFF"/>
          <w:lang w:val="en-US" w:eastAsia="zh-CN"/>
        </w:rPr>
        <w:t>参考范文</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center"/>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如何做好一名班主任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lang w:eastAsia="zh-CN"/>
        </w:rPr>
      </w:pPr>
      <w:r>
        <w:rPr>
          <w:rFonts w:hint="eastAsia" w:ascii="宋体" w:hAnsi="宋体" w:eastAsia="宋体" w:cs="宋体"/>
          <w:b w:val="0"/>
          <w:bCs/>
          <w:i w:val="0"/>
          <w:caps w:val="0"/>
          <w:color w:val="333333"/>
          <w:spacing w:val="8"/>
          <w:sz w:val="21"/>
          <w:szCs w:val="21"/>
          <w:shd w:val="clear" w:color="auto" w:fill="FFFFFF"/>
        </w:rPr>
        <w:t>班主任是学校与学生之间的中枢点，学校对学生的管理和引领主要通过班主任来具体实施。班主任作为班级的教育者和组织者，在班集体的发展和学生的健康成长中起着十分重要的作用，深刻影响着每个学生德、智、体、美等方面的全面发展。班主任只有尽心尽力地教育和培养学生，并以自己的崇高理想，言行一致地做好学生的表率，使学生深受教育，学生才能从心灵深处敬重班主任。那么如何当好一名班主任呢</w:t>
      </w:r>
      <w:r>
        <w:rPr>
          <w:rFonts w:hint="eastAsia" w:ascii="宋体" w:hAnsi="宋体" w:cs="宋体"/>
          <w:b w:val="0"/>
          <w:bCs/>
          <w:i w:val="0"/>
          <w:caps w:val="0"/>
          <w:color w:val="333333"/>
          <w:spacing w:val="8"/>
          <w:sz w:val="21"/>
          <w:szCs w:val="21"/>
          <w:shd w:val="clear" w:color="auto"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我认为，首先要全心全意地关心、爱护学生，把学生当做自己的孩子看待，用一颗爱心去教育他们。老师对学生的爱，学生是能体会到的，只有他们感受到老师在关心、爱护他们，他们对老师的教育方式才不会产生抵触情绪，从而接受老师的批评教育。但是，由于青少年学生是未成年人，意志比较薄弱，即使他们认识到了错误并下决心改正，可过一段时间仍然可能再犯。因此班主任必须要有耐心；不能急躁，而要做好反复教育的准备，不能存有一劳永逸的幻想。其次，要了解学生，要及时获取学生的学习、生活、道德、情感、意志、信念等状况。在道德教育中，学生总是处于被动的地位，被动地接受道德、规范。据一些家长反映，很多学生在学校和在家里表现出不一样的行为——有老师和没老师不一样，在校内和在校外不一样。为此，班主任要走进学生的心灵，积极调查访问，了解学生身上出现这些毛病的原因所在，然后对症下药，采取相应措施帮助学生改正和克服一些不良习惯和行为。因此，作为班主任，就要以高度的责任感和至诚的心去接近、关心、体贴学生，使学生感到班主任可亲、可敬、可信、可爱，使学生愿意亲近班主任，愿意在班主任面前敞开心扉，说真话，表真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再次，在课堂上，班主任要鼓励学生学习。尤其是一些学习成绩不太好，平时表现机会不太多、沉默寡言的学生，他们往往容易处于被忽视的角落，班主任应多给这些孩子表现机会，对于他们所取得的进步和成就，要及时给予表扬，如”你真棒、你一定行”等。对于个别屡教不改的学生，班主任要耐心引导，不灰心、不放弃，切忌对他们放任不管。班主任应从关爱学生的心态出发，灵活运用教学方法，启发、激励学生积极向上的进取心。</w:t>
      </w:r>
      <w:r>
        <w:rPr>
          <w:rFonts w:hint="eastAsia" w:ascii="宋体" w:hAnsi="宋体" w:eastAsia="宋体" w:cs="宋体"/>
          <w:b w:val="0"/>
          <w:bCs/>
          <w:i w:val="0"/>
          <w:caps w:val="0"/>
          <w:color w:val="333333"/>
          <w:spacing w:val="8"/>
          <w:sz w:val="21"/>
          <w:szCs w:val="21"/>
          <w:shd w:val="clear" w:color="auto" w:fill="FFFFFF"/>
        </w:rPr>
        <w:br w:type="textWrapping"/>
      </w:r>
      <w:r>
        <w:rPr>
          <w:rFonts w:hint="eastAsia" w:ascii="宋体" w:hAnsi="宋体" w:eastAsia="宋体" w:cs="宋体"/>
          <w:b w:val="0"/>
          <w:bCs/>
          <w:i w:val="0"/>
          <w:caps w:val="0"/>
          <w:color w:val="333333"/>
          <w:spacing w:val="8"/>
          <w:sz w:val="21"/>
          <w:szCs w:val="21"/>
          <w:shd w:val="clear" w:color="auto" w:fill="FFFFFF"/>
        </w:rPr>
        <w:t>最后，班主任工作的展开离不开一个良好的班集体。班主任在上任之初就要把班集体建设放在工作的重中之重，积极培养班干部，树立班集体的良好班风，形成班集体的凝聚力，在班集体中形成互帮互助、尊师重道、团结礼貌的良好氛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总之，要当好一名班主任，必须要有爱心和耐心，还要细心，多关心体贴学生，一定要想办法走近学生，多与学生交流，师生互动。这样才能建立一个良好的班集体，从而成为一名好的班主任。</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sectPr>
      <w:headerReference r:id="rId3" w:type="default"/>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eastAsia="宋体"/>
        <w:lang w:val="en-US" w:eastAsia="zh-CN"/>
      </w:rPr>
    </w:pPr>
    <w:r>
      <w:rPr>
        <w:u w:val="single"/>
      </w:rPr>
      <w:drawing>
        <wp:inline distT="0" distB="0" distL="0" distR="0">
          <wp:extent cx="1108075" cy="287655"/>
          <wp:effectExtent l="0" t="0" r="15875" b="171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8256" cy="288000"/>
                  </a:xfrm>
                  <a:prstGeom prst="rect">
                    <a:avLst/>
                  </a:prstGeom>
                </pic:spPr>
              </pic:pic>
            </a:graphicData>
          </a:graphic>
        </wp:inline>
      </w:drawing>
    </w:r>
    <w:r>
      <w:rPr>
        <w:rFonts w:hint="eastAsia"/>
        <w:u w:val="single"/>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CA6FD1"/>
    <w:rsid w:val="21B96AA6"/>
    <w:rsid w:val="33500BFA"/>
    <w:rsid w:val="348451EA"/>
    <w:rsid w:val="3BF23B30"/>
    <w:rsid w:val="3C0A2479"/>
    <w:rsid w:val="547E7621"/>
    <w:rsid w:val="56850C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2020-09-23T13:20:31Z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